
<file path=[Content_Types].xml><?xml version="1.0" encoding="utf-8"?>
<Types xmlns="http://schemas.openxmlformats.org/package/2006/content-types">
  <Default Extension="bin" ContentType="application/vnd.ms-word.attachedToolbars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ustomizations.xml" ContentType="application/vnd.ms-word.keyMapCustomization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customUI2007RelID" Type="http://schemas.microsoft.com/office/2006/relationships/ui/extensibility" Target="customUI/customUI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914"/>
        <w:gridCol w:w="4914"/>
      </w:tblGrid>
      <w:tr w:rsidR="00874348" w:rsidRPr="00330D63" w:rsidTr="00DA048F">
        <w:trPr>
          <w:trHeight w:hRule="exact" w:val="20"/>
          <w:hidden/>
        </w:trPr>
        <w:tc>
          <w:tcPr>
            <w:tcW w:w="9828" w:type="dxa"/>
            <w:gridSpan w:val="2"/>
          </w:tcPr>
          <w:p w:rsidR="00874348" w:rsidRPr="00330D63" w:rsidRDefault="00874348" w:rsidP="00033694">
            <w:pPr>
              <w:pStyle w:val="aa"/>
              <w:spacing w:line="240" w:lineRule="exact"/>
              <w:ind w:left="5222"/>
              <w:rPr>
                <w:b/>
                <w:bCs/>
                <w:vanish/>
                <w:szCs w:val="28"/>
              </w:rPr>
            </w:pPr>
            <w:bookmarkStart w:id="0" w:name="id"/>
            <w:bookmarkStart w:id="1" w:name="UpHeader2" w:colFirst="0" w:colLast="1"/>
            <w:bookmarkEnd w:id="0"/>
            <w:r w:rsidRPr="00330D63">
              <w:rPr>
                <w:b/>
                <w:bCs/>
                <w:vanish/>
                <w:szCs w:val="28"/>
              </w:rPr>
              <w:t>ПРОЕКТ</w:t>
            </w:r>
          </w:p>
          <w:p w:rsidR="00874348" w:rsidRPr="00330D63" w:rsidRDefault="00874348" w:rsidP="00033694">
            <w:pPr>
              <w:pStyle w:val="aa"/>
              <w:spacing w:line="240" w:lineRule="exact"/>
              <w:ind w:left="5222"/>
              <w:rPr>
                <w:vanish/>
                <w:szCs w:val="28"/>
              </w:rPr>
            </w:pPr>
          </w:p>
          <w:sdt>
            <w:sdtPr>
              <w:rPr>
                <w:vanish/>
                <w:color w:val="000000"/>
                <w:lang w:val="en-US"/>
              </w:rPr>
              <w:alias w:val="Субъект права"/>
              <w:tag w:val="Субъект права"/>
              <w:id w:val="250332985"/>
              <w:placeholder>
                <w:docPart w:val="F886289938CD4F4485202C2E2FCB4EEE"/>
              </w:placeholder>
              <w:dataBinding w:prefixMappings="xmlns:ns0='http://schemas.microsoft.com/office/2006/metadata/properties' xmlns:ns1='http://www.w3.org/2001/XMLSchema-instance' xmlns:ns2='8c1b5058-a2ae-4149-b16e-1a9dca267211' " w:xpath="/ns0:properties[1]/documentManagement[1]/ns2:Subject1[1]" w:storeItemID="{17666AB0-3893-4EAF-877A-04F748AC861F}"/>
              <w:text w:multiLine="1"/>
            </w:sdtPr>
            <w:sdtContent>
              <w:p w:rsidR="00874348" w:rsidRPr="00330D63" w:rsidRDefault="000226BE" w:rsidP="00662C2A">
                <w:pPr>
                  <w:pStyle w:val="aa"/>
                  <w:spacing w:line="240" w:lineRule="exact"/>
                  <w:ind w:left="5222"/>
                  <w:rPr>
                    <w:vanish/>
                    <w:color w:val="000000"/>
                  </w:rPr>
                </w:pPr>
                <w:proofErr w:type="gramStart"/>
                <w:r w:rsidRPr="00330D63">
                  <w:rPr>
                    <w:vanish/>
                    <w:color w:val="000000"/>
                  </w:rPr>
                  <w:t>Подготовлен</w:t>
                </w:r>
                <w:proofErr w:type="gramEnd"/>
                <w:r w:rsidRPr="00330D63">
                  <w:rPr>
                    <w:vanish/>
                    <w:color w:val="000000"/>
                  </w:rPr>
                  <w:t xml:space="preserve"> комитетом</w:t>
                </w:r>
                <w:r w:rsidRPr="00330D63">
                  <w:rPr>
                    <w:vanish/>
                    <w:color w:val="000000"/>
                  </w:rPr>
                  <w:br/>
                  <w:t>по государственной политике</w:t>
                </w:r>
                <w:r w:rsidRPr="00330D63">
                  <w:rPr>
                    <w:vanish/>
                    <w:color w:val="000000"/>
                  </w:rPr>
                  <w:br/>
                  <w:t>и развитию территорий</w:t>
                </w:r>
              </w:p>
            </w:sdtContent>
          </w:sdt>
        </w:tc>
      </w:tr>
      <w:tr w:rsidR="00DD395E" w:rsidRPr="00330D63" w:rsidTr="00DA048F">
        <w:tc>
          <w:tcPr>
            <w:tcW w:w="9828" w:type="dxa"/>
            <w:gridSpan w:val="2"/>
          </w:tcPr>
          <w:p w:rsidR="00DD395E" w:rsidRPr="00330D63" w:rsidRDefault="005A13EC" w:rsidP="00033694">
            <w:pPr>
              <w:pStyle w:val="aa"/>
              <w:ind w:left="-181"/>
              <w:jc w:val="center"/>
              <w:rPr>
                <w:sz w:val="100"/>
                <w:szCs w:val="100"/>
                <w:lang w:val="en-US"/>
              </w:rPr>
            </w:pPr>
            <w:bookmarkStart w:id="2" w:name="герб"/>
            <w:bookmarkStart w:id="3" w:name="UpHeader1" w:colFirst="0" w:colLast="1"/>
            <w:bookmarkEnd w:id="1"/>
            <w:r w:rsidRPr="00330D63">
              <w:rPr>
                <w:noProof/>
              </w:rPr>
              <w:drawing>
                <wp:inline distT="0" distB="0" distL="0" distR="0">
                  <wp:extent cx="390525" cy="714375"/>
                  <wp:effectExtent l="0" t="0" r="9525" b="9525"/>
                  <wp:docPr id="1" name="Рисунок 1" descr="Герб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"/>
          </w:p>
        </w:tc>
      </w:tr>
      <w:tr w:rsidR="00874348" w:rsidTr="00033694">
        <w:tc>
          <w:tcPr>
            <w:tcW w:w="9828" w:type="dxa"/>
            <w:gridSpan w:val="2"/>
          </w:tcPr>
          <w:p w:rsidR="00874348" w:rsidRDefault="00874348" w:rsidP="00033694">
            <w:pPr>
              <w:pStyle w:val="31"/>
              <w:numPr>
                <w:ilvl w:val="0"/>
                <w:numId w:val="0"/>
              </w:numPr>
              <w:spacing w:before="360" w:after="240"/>
              <w:jc w:val="center"/>
              <w:rPr>
                <w:b/>
                <w:sz w:val="32"/>
                <w:szCs w:val="32"/>
              </w:rPr>
            </w:pPr>
            <w:bookmarkStart w:id="4" w:name="пост2"/>
            <w:bookmarkEnd w:id="3"/>
            <w:r w:rsidRPr="00330D63">
              <w:rPr>
                <w:bCs/>
                <w:sz w:val="26"/>
                <w:szCs w:val="32"/>
              </w:rPr>
              <w:t>ЗАКОНОДАТЕЛЬНОЕ СОБРАНИЕ ПЕРМСКОГО КРАЯ</w:t>
            </w:r>
            <w:bookmarkEnd w:id="4"/>
          </w:p>
          <w:p w:rsidR="00874348" w:rsidRPr="00874348" w:rsidRDefault="00874348" w:rsidP="00874348">
            <w:pPr>
              <w:pStyle w:val="6"/>
              <w:rPr>
                <w:b w:val="0"/>
                <w:szCs w:val="42"/>
              </w:rPr>
            </w:pPr>
            <w:bookmarkStart w:id="5" w:name="пост1"/>
            <w:r w:rsidRPr="00330D63">
              <w:rPr>
                <w:szCs w:val="42"/>
              </w:rPr>
              <w:t>ПОСТАНОВЛЕНИЕ</w:t>
            </w:r>
            <w:bookmarkEnd w:id="5"/>
          </w:p>
        </w:tc>
      </w:tr>
      <w:tr w:rsidR="00874348" w:rsidTr="00033694">
        <w:sdt>
          <w:sdtPr>
            <w:rPr>
              <w:b/>
              <w:szCs w:val="28"/>
            </w:rPr>
            <w:alias w:val="Дата"/>
            <w:tag w:val="Дата"/>
            <w:id w:val="250332988"/>
            <w:placeholder>
              <w:docPart w:val="6E742AA8E9684FF1A970DCC0BFD4DAB0"/>
            </w:placeholder>
            <w:dataBinding w:prefixMappings="xmlns:ns0='http://schemas.microsoft.com/office/2006/metadata/properties' xmlns:ns1='http://www.w3.org/2001/XMLSchema-instance' xmlns:ns2='8c1b5058-a2ae-4149-b16e-1a9dca267211' " w:xpath="/ns0:properties[1]/documentManagement[1]/ns2:Дата_x0020_ЗСПК[1]" w:storeItemID="{17666AB0-3893-4EAF-877A-04F748AC861F}"/>
            <w:date w:fullDate="2016-06-16T00:00:00Z">
              <w:dateFormat w:val="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4914" w:type="dxa"/>
              </w:tcPr>
              <w:p w:rsidR="00874348" w:rsidRPr="00DA048F" w:rsidRDefault="00662C2A" w:rsidP="00033694">
                <w:pPr>
                  <w:spacing w:before="480" w:after="720" w:line="240" w:lineRule="exact"/>
                  <w:rPr>
                    <w:b/>
                    <w:szCs w:val="28"/>
                  </w:rPr>
                </w:pPr>
                <w:r w:rsidRPr="00530F1A">
                  <w:rPr>
                    <w:b/>
                    <w:szCs w:val="28"/>
                  </w:rPr>
                  <w:t>16.06.2016</w:t>
                </w:r>
              </w:p>
            </w:tc>
          </w:sdtContent>
        </w:sdt>
        <w:tc>
          <w:tcPr>
            <w:tcW w:w="4914" w:type="dxa"/>
          </w:tcPr>
          <w:p w:rsidR="00874348" w:rsidRPr="00DA048F" w:rsidRDefault="001178C4" w:rsidP="00DA048F">
            <w:pPr>
              <w:spacing w:before="480" w:after="720" w:line="240" w:lineRule="exact"/>
              <w:ind w:right="-35"/>
              <w:jc w:val="right"/>
              <w:rPr>
                <w:b/>
                <w:szCs w:val="28"/>
              </w:rPr>
            </w:pPr>
            <w:sdt>
              <w:sdtPr>
                <w:rPr>
                  <w:b/>
                  <w:color w:val="808080"/>
                </w:rPr>
                <w:alias w:val="NumberText"/>
                <w:tag w:val="NumberText"/>
                <w:id w:val="1376735577"/>
                <w:placeholder>
                  <w:docPart w:val="DefaultPlaceholder_1082065158"/>
                </w:placeholder>
              </w:sdtPr>
              <w:sdtContent>
                <w:r w:rsidR="008C62A2" w:rsidRPr="00530F1A">
                  <w:rPr>
                    <w:b/>
                  </w:rPr>
                  <w:t>№</w:t>
                </w:r>
              </w:sdtContent>
            </w:sdt>
            <w:r w:rsidR="00B45DD3" w:rsidRPr="00DA048F">
              <w:rPr>
                <w:b/>
                <w:lang w:val="en-US"/>
              </w:rPr>
              <w:t xml:space="preserve"> </w:t>
            </w:r>
            <w:sdt>
              <w:sdtPr>
                <w:rPr>
                  <w:b/>
                </w:rPr>
                <w:alias w:val="Рег номер"/>
                <w:tag w:val="Рег номер"/>
                <w:id w:val="250332991"/>
                <w:placeholder>
                  <w:docPart w:val="219249DBFE1C48FF8FC880C03DE07785"/>
                </w:placeholder>
                <w:dataBinding w:prefixMappings="xmlns:ns0='http://schemas.microsoft.com/office/2006/metadata/properties' xmlns:ns1='http://www.w3.org/2001/XMLSchema-instance' xmlns:ns2='8c1b5058-a2ae-4149-b16e-1a9dca267211' " w:xpath="/ns0:properties[1]/documentManagement[1]/ns2:Номер_x0020_ЗСПК[1]" w:storeItemID="{17666AB0-3893-4EAF-877A-04F748AC861F}"/>
                <w:text w:multiLine="1"/>
              </w:sdtPr>
              <w:sdtContent>
                <w:r w:rsidR="00DA048F" w:rsidRPr="00530F1A">
                  <w:rPr>
                    <w:b/>
                  </w:rPr>
                  <w:t>2420</w:t>
                </w:r>
              </w:sdtContent>
            </w:sdt>
            <w:r w:rsidR="00874348" w:rsidRPr="00DA048F">
              <w:rPr>
                <w:b/>
              </w:rPr>
              <w:t xml:space="preserve"> </w:t>
            </w:r>
          </w:p>
        </w:tc>
      </w:tr>
      <w:tr w:rsidR="00874348" w:rsidTr="00033694">
        <w:tc>
          <w:tcPr>
            <w:tcW w:w="9828" w:type="dxa"/>
            <w:gridSpan w:val="2"/>
          </w:tcPr>
          <w:p w:rsidR="00874348" w:rsidRDefault="00972AFF" w:rsidP="00972AFF">
            <w:pPr>
              <w:widowControl w:val="0"/>
              <w:spacing w:line="240" w:lineRule="exact"/>
              <w:ind w:right="2257"/>
              <w:rPr>
                <w:b/>
                <w:szCs w:val="28"/>
              </w:rPr>
            </w:pPr>
            <w:r>
              <w:rPr>
                <w:b/>
                <w:szCs w:val="28"/>
              </w:rPr>
              <w:t>О состоянии местного самоуправления</w:t>
            </w:r>
            <w:r>
              <w:rPr>
                <w:b/>
                <w:szCs w:val="28"/>
              </w:rPr>
              <w:br/>
              <w:t xml:space="preserve">и развитии муниципальных образований </w:t>
            </w:r>
            <w:r>
              <w:rPr>
                <w:b/>
                <w:szCs w:val="28"/>
              </w:rPr>
              <w:br/>
              <w:t>в Пермском крае в 2015 году</w:t>
            </w:r>
          </w:p>
        </w:tc>
      </w:tr>
      <w:tr w:rsidR="00874348" w:rsidTr="00033694">
        <w:tc>
          <w:tcPr>
            <w:tcW w:w="9828" w:type="dxa"/>
            <w:gridSpan w:val="2"/>
          </w:tcPr>
          <w:p w:rsidR="00874348" w:rsidRDefault="00874348" w:rsidP="00033694">
            <w:pPr>
              <w:widowControl w:val="0"/>
              <w:spacing w:after="200" w:line="240" w:lineRule="exact"/>
              <w:ind w:right="2257"/>
              <w:rPr>
                <w:b/>
                <w:szCs w:val="28"/>
              </w:rPr>
            </w:pPr>
          </w:p>
        </w:tc>
      </w:tr>
    </w:tbl>
    <w:p w:rsidR="00266598" w:rsidRPr="00EF73AD" w:rsidRDefault="00266598" w:rsidP="00266598">
      <w:pPr>
        <w:pStyle w:val="afd"/>
        <w:rPr>
          <w:szCs w:val="28"/>
        </w:rPr>
      </w:pPr>
      <w:r w:rsidRPr="00EF73AD">
        <w:rPr>
          <w:szCs w:val="28"/>
        </w:rPr>
        <w:t>Законодательное Собрание Пермского края ПОСТАНОВЛЯЕТ:</w:t>
      </w:r>
    </w:p>
    <w:p w:rsidR="00266598" w:rsidRPr="00EF73AD" w:rsidRDefault="00266598" w:rsidP="00266598">
      <w:pPr>
        <w:pStyle w:val="afd"/>
        <w:rPr>
          <w:szCs w:val="28"/>
        </w:rPr>
      </w:pPr>
      <w:r w:rsidRPr="00EF73AD">
        <w:rPr>
          <w:szCs w:val="28"/>
        </w:rPr>
        <w:t>1. Считать приоритетными направлениями развития местного самоуправления в Пермском крае:</w:t>
      </w:r>
    </w:p>
    <w:p w:rsidR="00266598" w:rsidRPr="00EF73AD" w:rsidRDefault="00266598" w:rsidP="00266598">
      <w:pPr>
        <w:autoSpaceDE w:val="0"/>
        <w:ind w:firstLine="709"/>
        <w:jc w:val="both"/>
        <w:rPr>
          <w:color w:val="000000"/>
          <w:szCs w:val="28"/>
          <w:lang w:eastAsia="en-US"/>
        </w:rPr>
      </w:pPr>
      <w:r w:rsidRPr="00EF73AD">
        <w:rPr>
          <w:color w:val="000000"/>
          <w:szCs w:val="28"/>
          <w:lang w:eastAsia="en-US"/>
        </w:rPr>
        <w:t xml:space="preserve">1) повышение финансовой устойчивости бюджетов муниципальных образований путем увеличения налоговых, неналоговых доходов местных бюджетов; </w:t>
      </w:r>
    </w:p>
    <w:p w:rsidR="00266598" w:rsidRPr="00EF73AD" w:rsidRDefault="00266598" w:rsidP="00266598">
      <w:pPr>
        <w:autoSpaceDE w:val="0"/>
        <w:ind w:firstLine="709"/>
        <w:jc w:val="both"/>
        <w:rPr>
          <w:color w:val="000000"/>
          <w:szCs w:val="28"/>
          <w:lang w:eastAsia="en-US"/>
        </w:rPr>
      </w:pPr>
      <w:r w:rsidRPr="00EF73AD">
        <w:rPr>
          <w:color w:val="000000"/>
          <w:szCs w:val="28"/>
          <w:lang w:eastAsia="en-US"/>
        </w:rPr>
        <w:t xml:space="preserve">2) совершенствование условий предоставления межбюджетных трансфертов из бюджета Пермского края бюджетам муниципальных образований при выполнении государственных полномочий и полномочий </w:t>
      </w:r>
      <w:r w:rsidR="00DA048F">
        <w:rPr>
          <w:color w:val="000000"/>
          <w:szCs w:val="28"/>
          <w:lang w:eastAsia="en-US"/>
        </w:rPr>
        <w:br/>
      </w:r>
      <w:r w:rsidRPr="00EF73AD">
        <w:rPr>
          <w:color w:val="000000"/>
          <w:szCs w:val="28"/>
          <w:lang w:eastAsia="en-US"/>
        </w:rPr>
        <w:t>по решению вопросов местного значения;</w:t>
      </w:r>
    </w:p>
    <w:p w:rsidR="00266598" w:rsidRPr="00EF73AD" w:rsidRDefault="00266598" w:rsidP="00266598">
      <w:pPr>
        <w:tabs>
          <w:tab w:val="left" w:pos="709"/>
        </w:tabs>
        <w:autoSpaceDE w:val="0"/>
        <w:ind w:firstLine="709"/>
        <w:jc w:val="both"/>
        <w:rPr>
          <w:szCs w:val="28"/>
          <w:lang w:eastAsia="en-US"/>
        </w:rPr>
      </w:pPr>
      <w:r w:rsidRPr="00EF73AD">
        <w:rPr>
          <w:color w:val="000000"/>
          <w:szCs w:val="28"/>
          <w:lang w:eastAsia="en-US"/>
        </w:rPr>
        <w:t>3) п</w:t>
      </w:r>
      <w:r w:rsidRPr="00EF73AD">
        <w:rPr>
          <w:szCs w:val="28"/>
          <w:lang w:eastAsia="en-US"/>
        </w:rPr>
        <w:t xml:space="preserve">овышение профессиональной компетенции муниципальных кадров </w:t>
      </w:r>
      <w:r w:rsidRPr="00EF73AD">
        <w:rPr>
          <w:szCs w:val="28"/>
          <w:lang w:eastAsia="en-US"/>
        </w:rPr>
        <w:br/>
        <w:t>и развитие муниципальной службы в Пермском крае;</w:t>
      </w:r>
    </w:p>
    <w:p w:rsidR="00266598" w:rsidRPr="00EF73AD" w:rsidRDefault="00266598" w:rsidP="00266598">
      <w:pPr>
        <w:autoSpaceDE w:val="0"/>
        <w:ind w:firstLine="709"/>
        <w:jc w:val="both"/>
        <w:rPr>
          <w:szCs w:val="28"/>
          <w:lang w:eastAsia="en-US"/>
        </w:rPr>
      </w:pPr>
      <w:r w:rsidRPr="00EF73AD">
        <w:rPr>
          <w:szCs w:val="28"/>
          <w:lang w:eastAsia="en-US"/>
        </w:rPr>
        <w:t xml:space="preserve">4) повышение гражданской активности населения, вовлечение </w:t>
      </w:r>
      <w:r w:rsidRPr="00EF73AD">
        <w:rPr>
          <w:szCs w:val="28"/>
          <w:lang w:eastAsia="en-US"/>
        </w:rPr>
        <w:br/>
        <w:t>его в непосредственное осуществление местного самоуправления;</w:t>
      </w:r>
    </w:p>
    <w:p w:rsidR="00266598" w:rsidRPr="00EF73AD" w:rsidRDefault="00266598" w:rsidP="00266598">
      <w:pPr>
        <w:autoSpaceDE w:val="0"/>
        <w:ind w:firstLine="709"/>
        <w:jc w:val="both"/>
        <w:rPr>
          <w:szCs w:val="28"/>
          <w:lang w:eastAsia="en-US"/>
        </w:rPr>
      </w:pPr>
      <w:r w:rsidRPr="00EF73AD">
        <w:rPr>
          <w:szCs w:val="28"/>
          <w:lang w:eastAsia="en-US"/>
        </w:rPr>
        <w:t>5) совершенствование законодательства в части передачи на уровень муниципальных районов вопросов местного значения, определенных Законом Пермского края от 22.12.2014 № 416-ПК</w:t>
      </w:r>
      <w:r w:rsidRPr="00EF73AD">
        <w:rPr>
          <w:szCs w:val="28"/>
        </w:rPr>
        <w:t xml:space="preserve"> "О закреплении дополнительных вопросов местного значения за сельскими поселениями Пермского края </w:t>
      </w:r>
      <w:r w:rsidRPr="00EF73AD">
        <w:rPr>
          <w:szCs w:val="28"/>
        </w:rPr>
        <w:br/>
        <w:t xml:space="preserve">и о внесении изменения в Закон Пермского края "О бюджетном процессе </w:t>
      </w:r>
      <w:r w:rsidRPr="00EF73AD">
        <w:rPr>
          <w:szCs w:val="28"/>
        </w:rPr>
        <w:br/>
        <w:t>в Пермском крае"</w:t>
      </w:r>
      <w:r w:rsidRPr="00EF73AD">
        <w:rPr>
          <w:szCs w:val="28"/>
          <w:lang w:eastAsia="en-US"/>
        </w:rPr>
        <w:t xml:space="preserve"> за сельскими поселениями Пермского края.</w:t>
      </w:r>
    </w:p>
    <w:p w:rsidR="00266598" w:rsidRPr="00EF73AD" w:rsidRDefault="00266598" w:rsidP="00266598">
      <w:pPr>
        <w:pStyle w:val="afd"/>
        <w:rPr>
          <w:szCs w:val="28"/>
          <w:lang w:eastAsia="en-US"/>
        </w:rPr>
      </w:pPr>
      <w:r w:rsidRPr="00EF73AD">
        <w:rPr>
          <w:szCs w:val="28"/>
        </w:rPr>
        <w:t>2. </w:t>
      </w:r>
      <w:r w:rsidRPr="00EF73AD">
        <w:rPr>
          <w:szCs w:val="28"/>
          <w:lang w:eastAsia="en-US"/>
        </w:rPr>
        <w:t>Законодательному Собранию Пермского края в срок до 01.10.2016 разработать и внести на рассмотрение Государственной Думы Федерального Собрания Российской Федерации в порядке законодательной инициативы:</w:t>
      </w:r>
    </w:p>
    <w:p w:rsidR="00266598" w:rsidRPr="00EF73AD" w:rsidRDefault="00266598" w:rsidP="00266598">
      <w:pPr>
        <w:autoSpaceDE w:val="0"/>
        <w:ind w:firstLine="709"/>
        <w:jc w:val="both"/>
        <w:rPr>
          <w:szCs w:val="28"/>
          <w:lang w:eastAsia="en-US"/>
        </w:rPr>
      </w:pPr>
      <w:r w:rsidRPr="00EF73AD">
        <w:rPr>
          <w:szCs w:val="28"/>
          <w:lang w:eastAsia="en-US"/>
        </w:rPr>
        <w:t xml:space="preserve">1) проект федерального закона о внесении изменений в бюджетное </w:t>
      </w:r>
      <w:r w:rsidR="004A57E8">
        <w:rPr>
          <w:szCs w:val="28"/>
          <w:lang w:eastAsia="en-US"/>
        </w:rPr>
        <w:br/>
      </w:r>
      <w:r w:rsidRPr="00EF73AD">
        <w:rPr>
          <w:szCs w:val="28"/>
          <w:lang w:eastAsia="en-US"/>
        </w:rPr>
        <w:t>и налоговое законодательство Российской Федерации в части перенесения срока уплаты налогов, зачисляемых в бюджеты муниципальных образований (земельного налога, налога на имущество физических лиц, транспортного налога);</w:t>
      </w:r>
    </w:p>
    <w:p w:rsidR="00266598" w:rsidRPr="00EF73AD" w:rsidRDefault="00266598" w:rsidP="00266598">
      <w:pPr>
        <w:autoSpaceDE w:val="0"/>
        <w:ind w:firstLine="709"/>
        <w:jc w:val="both"/>
        <w:rPr>
          <w:szCs w:val="28"/>
          <w:lang w:eastAsia="en-US"/>
        </w:rPr>
      </w:pPr>
      <w:r w:rsidRPr="00EF73AD">
        <w:rPr>
          <w:szCs w:val="28"/>
          <w:lang w:eastAsia="en-US"/>
        </w:rPr>
        <w:t xml:space="preserve">2) проект федерального закона об установлении срока действия решения местного референдума о введении самообложения в муниципальном </w:t>
      </w:r>
      <w:r w:rsidRPr="00EF73AD">
        <w:rPr>
          <w:szCs w:val="28"/>
          <w:lang w:eastAsia="en-US"/>
        </w:rPr>
        <w:lastRenderedPageBreak/>
        <w:t xml:space="preserve">образовании в соответствии со сроком действия бюджета муниципального образования. </w:t>
      </w:r>
    </w:p>
    <w:p w:rsidR="00266598" w:rsidRPr="00EF73AD" w:rsidRDefault="00266598" w:rsidP="00266598">
      <w:pPr>
        <w:autoSpaceDE w:val="0"/>
        <w:ind w:firstLine="709"/>
        <w:jc w:val="both"/>
        <w:rPr>
          <w:szCs w:val="28"/>
          <w:lang w:eastAsia="en-US"/>
        </w:rPr>
      </w:pPr>
      <w:r w:rsidRPr="00EF73AD">
        <w:rPr>
          <w:szCs w:val="28"/>
          <w:lang w:eastAsia="en-US"/>
        </w:rPr>
        <w:t>3. </w:t>
      </w:r>
      <w:r w:rsidRPr="00EF73AD">
        <w:rPr>
          <w:szCs w:val="28"/>
        </w:rPr>
        <w:t xml:space="preserve">Рекомендовать </w:t>
      </w:r>
      <w:r w:rsidRPr="00EF73AD">
        <w:rPr>
          <w:szCs w:val="28"/>
          <w:lang w:eastAsia="en-US"/>
        </w:rPr>
        <w:t>Правительству Пермского края:</w:t>
      </w:r>
    </w:p>
    <w:p w:rsidR="00266598" w:rsidRPr="00EF73AD" w:rsidRDefault="00266598" w:rsidP="00266598">
      <w:pPr>
        <w:tabs>
          <w:tab w:val="left" w:pos="993"/>
        </w:tabs>
        <w:autoSpaceDE w:val="0"/>
        <w:ind w:firstLine="709"/>
        <w:jc w:val="both"/>
        <w:rPr>
          <w:szCs w:val="28"/>
        </w:rPr>
      </w:pPr>
      <w:r w:rsidRPr="00EF73AD">
        <w:rPr>
          <w:szCs w:val="28"/>
          <w:lang w:eastAsia="en-US"/>
        </w:rPr>
        <w:t>1) в</w:t>
      </w:r>
      <w:r w:rsidRPr="00EF73AD">
        <w:rPr>
          <w:bCs/>
          <w:szCs w:val="28"/>
        </w:rPr>
        <w:t xml:space="preserve"> срок до 01.08.2016</w:t>
      </w:r>
      <w:r>
        <w:rPr>
          <w:bCs/>
          <w:szCs w:val="28"/>
        </w:rPr>
        <w:t xml:space="preserve"> </w:t>
      </w:r>
      <w:r w:rsidRPr="00EF73AD">
        <w:rPr>
          <w:szCs w:val="28"/>
          <w:lang w:eastAsia="en-US"/>
        </w:rPr>
        <w:t>с</w:t>
      </w:r>
      <w:r w:rsidRPr="00EF73AD">
        <w:rPr>
          <w:szCs w:val="28"/>
        </w:rPr>
        <w:t xml:space="preserve">оставить единый перечень дорог и объектов дорожной инфраструктуры муниципального значения, подверженных разрушению под воздействием атмосферных осадков, грунтовых вод </w:t>
      </w:r>
      <w:r w:rsidR="00DA048F">
        <w:rPr>
          <w:szCs w:val="28"/>
        </w:rPr>
        <w:br/>
      </w:r>
      <w:r w:rsidRPr="00EF73AD">
        <w:rPr>
          <w:szCs w:val="28"/>
        </w:rPr>
        <w:t>и паводков</w:t>
      </w:r>
      <w:r w:rsidR="00DA048F">
        <w:rPr>
          <w:szCs w:val="28"/>
        </w:rPr>
        <w:t>;</w:t>
      </w:r>
    </w:p>
    <w:p w:rsidR="00266598" w:rsidRPr="00EF73AD" w:rsidRDefault="00266598" w:rsidP="00266598">
      <w:pPr>
        <w:tabs>
          <w:tab w:val="left" w:pos="993"/>
        </w:tabs>
        <w:autoSpaceDE w:val="0"/>
        <w:ind w:firstLine="709"/>
        <w:jc w:val="both"/>
        <w:rPr>
          <w:szCs w:val="28"/>
          <w:lang w:eastAsia="en-US"/>
        </w:rPr>
      </w:pPr>
      <w:r w:rsidRPr="00EF73AD">
        <w:rPr>
          <w:szCs w:val="28"/>
          <w:lang w:eastAsia="en-US"/>
        </w:rPr>
        <w:t xml:space="preserve">2) в срок до 01.10.2016: </w:t>
      </w:r>
    </w:p>
    <w:p w:rsidR="00266598" w:rsidRPr="00EF73AD" w:rsidRDefault="00266598" w:rsidP="00266598">
      <w:pPr>
        <w:tabs>
          <w:tab w:val="left" w:pos="993"/>
        </w:tabs>
        <w:autoSpaceDE w:val="0"/>
        <w:ind w:firstLine="709"/>
        <w:jc w:val="both"/>
        <w:rPr>
          <w:color w:val="000000"/>
          <w:szCs w:val="28"/>
        </w:rPr>
      </w:pPr>
      <w:r w:rsidRPr="00EF73AD">
        <w:rPr>
          <w:szCs w:val="28"/>
          <w:lang w:eastAsia="en-US"/>
        </w:rPr>
        <w:t>а) р</w:t>
      </w:r>
      <w:r w:rsidRPr="00EF73AD">
        <w:rPr>
          <w:color w:val="000000"/>
          <w:szCs w:val="28"/>
        </w:rPr>
        <w:t>ассмотреть возможность установления с 2017 года окончани</w:t>
      </w:r>
      <w:r w:rsidR="00DA048F">
        <w:rPr>
          <w:color w:val="000000"/>
          <w:szCs w:val="28"/>
        </w:rPr>
        <w:t>е</w:t>
      </w:r>
      <w:r w:rsidRPr="00EF73AD">
        <w:rPr>
          <w:color w:val="000000"/>
          <w:szCs w:val="28"/>
        </w:rPr>
        <w:t xml:space="preserve"> срока приема заявок от муниципальных образований на предоставление субсидии </w:t>
      </w:r>
      <w:r w:rsidR="006D0ADC">
        <w:rPr>
          <w:color w:val="000000"/>
          <w:szCs w:val="28"/>
        </w:rPr>
        <w:br/>
      </w:r>
      <w:r w:rsidRPr="00EF73AD">
        <w:rPr>
          <w:color w:val="000000"/>
          <w:szCs w:val="28"/>
        </w:rPr>
        <w:t>на проекты и программы, связанные со строительством (капитальным ремонтом, реконструкцией) объектов социальной, инженерной, дорожно-транспортной инфраструктуры муниципальных образований, до 30 апреля, приняти</w:t>
      </w:r>
      <w:r w:rsidR="00DA048F">
        <w:rPr>
          <w:color w:val="000000"/>
          <w:szCs w:val="28"/>
        </w:rPr>
        <w:t>е</w:t>
      </w:r>
      <w:r w:rsidRPr="00EF73AD">
        <w:rPr>
          <w:color w:val="000000"/>
          <w:szCs w:val="28"/>
        </w:rPr>
        <w:t xml:space="preserve"> постановлений Правительства Пермского края до 1 июня;</w:t>
      </w:r>
    </w:p>
    <w:p w:rsidR="00266598" w:rsidRPr="00EF73AD" w:rsidRDefault="00266598" w:rsidP="00266598">
      <w:pPr>
        <w:tabs>
          <w:tab w:val="left" w:pos="851"/>
        </w:tabs>
        <w:autoSpaceDE w:val="0"/>
        <w:ind w:firstLine="709"/>
        <w:jc w:val="both"/>
        <w:rPr>
          <w:szCs w:val="28"/>
          <w:lang w:eastAsia="en-US"/>
        </w:rPr>
      </w:pPr>
      <w:r w:rsidRPr="00EF73AD">
        <w:rPr>
          <w:color w:val="000000"/>
          <w:szCs w:val="28"/>
        </w:rPr>
        <w:t xml:space="preserve">б) </w:t>
      </w:r>
      <w:r w:rsidRPr="00EF73AD">
        <w:rPr>
          <w:szCs w:val="28"/>
          <w:lang w:eastAsia="en-US"/>
        </w:rPr>
        <w:t xml:space="preserve">подготовить предложения по изменению принципов распределения субсидий из бюджета Пермского края, предусмотрев стимулирующие меры </w:t>
      </w:r>
      <w:r w:rsidR="004A57E8">
        <w:rPr>
          <w:szCs w:val="28"/>
          <w:lang w:eastAsia="en-US"/>
        </w:rPr>
        <w:br/>
      </w:r>
      <w:r w:rsidRPr="00EF73AD">
        <w:rPr>
          <w:szCs w:val="28"/>
          <w:lang w:eastAsia="en-US"/>
        </w:rPr>
        <w:t xml:space="preserve">в отношении муниципальных районов и городских округов, наращивающих доходную базу местных бюджетов, наиболее полно осваивающих субсидии, достигающих целевых показателей и использующих при реализации субсидий механизмы </w:t>
      </w:r>
      <w:proofErr w:type="spellStart"/>
      <w:r w:rsidRPr="00EF73AD">
        <w:rPr>
          <w:szCs w:val="28"/>
          <w:lang w:eastAsia="en-US"/>
        </w:rPr>
        <w:t>муниципально-частного</w:t>
      </w:r>
      <w:proofErr w:type="spellEnd"/>
      <w:r w:rsidRPr="00EF73AD">
        <w:rPr>
          <w:szCs w:val="28"/>
          <w:lang w:eastAsia="en-US"/>
        </w:rPr>
        <w:t xml:space="preserve"> партнерства;</w:t>
      </w:r>
    </w:p>
    <w:p w:rsidR="00266598" w:rsidRPr="00EF73AD" w:rsidRDefault="00266598" w:rsidP="00266598">
      <w:pPr>
        <w:tabs>
          <w:tab w:val="left" w:pos="993"/>
        </w:tabs>
        <w:autoSpaceDE w:val="0"/>
        <w:ind w:firstLine="709"/>
        <w:jc w:val="both"/>
        <w:rPr>
          <w:szCs w:val="28"/>
          <w:lang w:eastAsia="en-US"/>
        </w:rPr>
      </w:pPr>
      <w:r w:rsidRPr="00EF73AD">
        <w:rPr>
          <w:szCs w:val="28"/>
          <w:lang w:eastAsia="en-US"/>
        </w:rPr>
        <w:t xml:space="preserve">в) при формировании бюджета Пермского края на 2017 год и на плановый период 2018 и 2019 годов предусмотреть средства на предоставление субсидий бюджетам городских и сельских поселений на реализацию приоритетных муниципальных проектов в рамках приоритетных региональных проектов муниципальных образований на условиях </w:t>
      </w:r>
      <w:proofErr w:type="spellStart"/>
      <w:r w:rsidRPr="00EF73AD">
        <w:rPr>
          <w:szCs w:val="28"/>
          <w:lang w:eastAsia="en-US"/>
        </w:rPr>
        <w:t>софинансирования</w:t>
      </w:r>
      <w:proofErr w:type="spellEnd"/>
      <w:r w:rsidRPr="00EF73AD">
        <w:rPr>
          <w:szCs w:val="28"/>
          <w:lang w:eastAsia="en-US"/>
        </w:rPr>
        <w:t>;</w:t>
      </w:r>
    </w:p>
    <w:p w:rsidR="00266598" w:rsidRPr="00EF73AD" w:rsidRDefault="00266598" w:rsidP="00266598">
      <w:pPr>
        <w:tabs>
          <w:tab w:val="left" w:pos="993"/>
        </w:tabs>
        <w:autoSpaceDE w:val="0"/>
        <w:ind w:firstLine="709"/>
        <w:jc w:val="both"/>
        <w:rPr>
          <w:szCs w:val="28"/>
          <w:lang w:eastAsia="en-US"/>
        </w:rPr>
      </w:pPr>
      <w:r w:rsidRPr="00EF73AD">
        <w:rPr>
          <w:szCs w:val="28"/>
          <w:lang w:eastAsia="en-US"/>
        </w:rPr>
        <w:t>г) рассмотреть возможность увеличения финансирования мероприятий, направленных на поддержку и развитие системы территориального общественного самоуправления на 2017-2018 годы;</w:t>
      </w:r>
    </w:p>
    <w:p w:rsidR="00266598" w:rsidRPr="00EF73AD" w:rsidRDefault="00266598" w:rsidP="00266598">
      <w:pPr>
        <w:tabs>
          <w:tab w:val="left" w:pos="993"/>
        </w:tabs>
        <w:autoSpaceDE w:val="0"/>
        <w:ind w:firstLine="709"/>
        <w:jc w:val="both"/>
        <w:rPr>
          <w:szCs w:val="28"/>
        </w:rPr>
      </w:pPr>
      <w:proofErr w:type="gramStart"/>
      <w:r w:rsidRPr="00EF73AD">
        <w:rPr>
          <w:szCs w:val="28"/>
          <w:lang w:eastAsia="en-US"/>
        </w:rPr>
        <w:t>д) рассмотреть возможность увеличения объема субвенций органам местного самоуправления на исполнение отдельных государственных полномочий в соответствии с Законом Пермского края от 29.02.2016 № 612-ПК "</w:t>
      </w:r>
      <w:r w:rsidRPr="00EF73AD">
        <w:rPr>
          <w:szCs w:val="28"/>
        </w:rPr>
        <w:t xml:space="preserve">О передаче органам местного самоуправления Пермского края отдельных государственных полномочий по организации проведения мероприятий </w:t>
      </w:r>
      <w:r w:rsidR="004A57E8">
        <w:rPr>
          <w:szCs w:val="28"/>
        </w:rPr>
        <w:br/>
      </w:r>
      <w:r w:rsidRPr="00EF73AD">
        <w:rPr>
          <w:szCs w:val="28"/>
        </w:rPr>
        <w:t xml:space="preserve">по предупреждению и ликвидации болезней животных, их лечению, отлову </w:t>
      </w:r>
      <w:r w:rsidR="004A57E8">
        <w:rPr>
          <w:szCs w:val="28"/>
        </w:rPr>
        <w:br/>
      </w:r>
      <w:r w:rsidRPr="00EF73AD">
        <w:rPr>
          <w:szCs w:val="28"/>
        </w:rPr>
        <w:t xml:space="preserve">и содержанию безнадзорных животных, защите населения от болезней, общих для человека и животных"; </w:t>
      </w:r>
      <w:proofErr w:type="gramEnd"/>
    </w:p>
    <w:p w:rsidR="00266598" w:rsidRPr="00EF73AD" w:rsidRDefault="00266598" w:rsidP="00266598">
      <w:pPr>
        <w:tabs>
          <w:tab w:val="left" w:pos="851"/>
        </w:tabs>
        <w:autoSpaceDE w:val="0"/>
        <w:ind w:firstLine="709"/>
        <w:jc w:val="both"/>
        <w:rPr>
          <w:szCs w:val="28"/>
          <w:lang w:eastAsia="en-US"/>
        </w:rPr>
      </w:pPr>
      <w:r w:rsidRPr="00EF73AD">
        <w:rPr>
          <w:szCs w:val="28"/>
          <w:lang w:eastAsia="en-US"/>
        </w:rPr>
        <w:t xml:space="preserve">е) рассмотреть возможность принятия государственной программы строительства дорог, сетей газо-, водоснабжения (водоотведения) </w:t>
      </w:r>
      <w:r w:rsidR="00DA048F">
        <w:rPr>
          <w:color w:val="000000"/>
          <w:szCs w:val="28"/>
        </w:rPr>
        <w:br/>
      </w:r>
      <w:r w:rsidRPr="00EF73AD">
        <w:rPr>
          <w:szCs w:val="28"/>
          <w:lang w:eastAsia="en-US"/>
        </w:rPr>
        <w:t xml:space="preserve">для обеспечения сетями инженерной инфраструктуры земельных участков, выделяемых многодетным семьям, на условиях </w:t>
      </w:r>
      <w:proofErr w:type="spellStart"/>
      <w:r w:rsidRPr="00EF73AD">
        <w:rPr>
          <w:szCs w:val="28"/>
          <w:lang w:eastAsia="en-US"/>
        </w:rPr>
        <w:t>софинансирования</w:t>
      </w:r>
      <w:proofErr w:type="spellEnd"/>
      <w:r w:rsidRPr="00EF73AD">
        <w:rPr>
          <w:szCs w:val="28"/>
          <w:lang w:eastAsia="en-US"/>
        </w:rPr>
        <w:t xml:space="preserve"> </w:t>
      </w:r>
      <w:r w:rsidR="004A57E8">
        <w:rPr>
          <w:szCs w:val="28"/>
          <w:lang w:eastAsia="en-US"/>
        </w:rPr>
        <w:br/>
      </w:r>
      <w:r w:rsidRPr="00EF73AD">
        <w:rPr>
          <w:szCs w:val="28"/>
          <w:lang w:eastAsia="en-US"/>
        </w:rPr>
        <w:t xml:space="preserve">с муниципальными образованиями и распределением субсидий исходя </w:t>
      </w:r>
      <w:r w:rsidR="004A57E8">
        <w:rPr>
          <w:szCs w:val="28"/>
          <w:lang w:eastAsia="en-US"/>
        </w:rPr>
        <w:br/>
      </w:r>
      <w:r w:rsidRPr="00EF73AD">
        <w:rPr>
          <w:szCs w:val="28"/>
          <w:lang w:eastAsia="en-US"/>
        </w:rPr>
        <w:t>из количества многодетных семей, состоящих на учете в каждом муниципальном образовании</w:t>
      </w:r>
      <w:r w:rsidR="00DA048F">
        <w:rPr>
          <w:szCs w:val="28"/>
          <w:lang w:eastAsia="en-US"/>
        </w:rPr>
        <w:t>;</w:t>
      </w:r>
      <w:r w:rsidRPr="00EF73AD">
        <w:rPr>
          <w:szCs w:val="28"/>
          <w:lang w:eastAsia="en-US"/>
        </w:rPr>
        <w:t xml:space="preserve"> </w:t>
      </w:r>
    </w:p>
    <w:p w:rsidR="00266598" w:rsidRDefault="00266598" w:rsidP="00266598">
      <w:pPr>
        <w:tabs>
          <w:tab w:val="left" w:pos="851"/>
        </w:tabs>
        <w:autoSpaceDE w:val="0"/>
        <w:ind w:firstLine="709"/>
        <w:jc w:val="both"/>
        <w:rPr>
          <w:szCs w:val="28"/>
        </w:rPr>
      </w:pPr>
    </w:p>
    <w:p w:rsidR="000E668B" w:rsidRDefault="000E668B" w:rsidP="00266598">
      <w:pPr>
        <w:tabs>
          <w:tab w:val="left" w:pos="851"/>
        </w:tabs>
        <w:autoSpaceDE w:val="0"/>
        <w:ind w:firstLine="709"/>
        <w:jc w:val="both"/>
        <w:rPr>
          <w:szCs w:val="28"/>
        </w:rPr>
      </w:pPr>
    </w:p>
    <w:p w:rsidR="00266598" w:rsidRPr="00EF73AD" w:rsidRDefault="00266598" w:rsidP="00266598">
      <w:pPr>
        <w:tabs>
          <w:tab w:val="left" w:pos="851"/>
        </w:tabs>
        <w:autoSpaceDE w:val="0"/>
        <w:ind w:firstLine="709"/>
        <w:jc w:val="both"/>
        <w:rPr>
          <w:szCs w:val="28"/>
          <w:lang w:eastAsia="en-US"/>
        </w:rPr>
      </w:pPr>
      <w:r>
        <w:rPr>
          <w:szCs w:val="28"/>
        </w:rPr>
        <w:lastRenderedPageBreak/>
        <w:t>3</w:t>
      </w:r>
      <w:r w:rsidRPr="00EF73AD">
        <w:rPr>
          <w:szCs w:val="28"/>
        </w:rPr>
        <w:t xml:space="preserve">) </w:t>
      </w:r>
      <w:r w:rsidRPr="00EF73AD">
        <w:rPr>
          <w:szCs w:val="28"/>
          <w:lang w:eastAsia="en-US"/>
        </w:rPr>
        <w:t>в срок до 01.01.2017:</w:t>
      </w:r>
    </w:p>
    <w:p w:rsidR="00266598" w:rsidRPr="00EF73AD" w:rsidRDefault="00266598" w:rsidP="00266598">
      <w:pPr>
        <w:tabs>
          <w:tab w:val="left" w:pos="851"/>
        </w:tabs>
        <w:autoSpaceDE w:val="0"/>
        <w:ind w:firstLine="709"/>
        <w:jc w:val="both"/>
        <w:rPr>
          <w:szCs w:val="28"/>
        </w:rPr>
      </w:pPr>
      <w:r w:rsidRPr="00EF73AD">
        <w:rPr>
          <w:szCs w:val="28"/>
          <w:lang w:eastAsia="en-US"/>
        </w:rPr>
        <w:t xml:space="preserve">а) проанализировать затраты муниципальных образований на исполнение переданных государственных полномочий Российской Федерации и Пермского края с целью оценки корректировки размеров субвенций бюджетам муниципальных образований; </w:t>
      </w:r>
    </w:p>
    <w:p w:rsidR="00266598" w:rsidRPr="00EF73AD" w:rsidRDefault="00266598" w:rsidP="00266598">
      <w:pPr>
        <w:tabs>
          <w:tab w:val="left" w:pos="851"/>
        </w:tabs>
        <w:autoSpaceDE w:val="0"/>
        <w:ind w:firstLine="709"/>
        <w:jc w:val="both"/>
        <w:rPr>
          <w:szCs w:val="28"/>
        </w:rPr>
      </w:pPr>
      <w:r w:rsidRPr="00EF73AD">
        <w:rPr>
          <w:szCs w:val="28"/>
          <w:lang w:eastAsia="en-US"/>
        </w:rPr>
        <w:t>б) провести типизацию государственных услуг, передаваемых органам местного самоуправления, муниципальных услуг, в том числе разработать типовые разделы административных регламентов;</w:t>
      </w:r>
    </w:p>
    <w:p w:rsidR="00266598" w:rsidRPr="00EF73AD" w:rsidRDefault="00266598" w:rsidP="00266598">
      <w:pPr>
        <w:tabs>
          <w:tab w:val="left" w:pos="993"/>
        </w:tabs>
        <w:autoSpaceDE w:val="0"/>
        <w:ind w:firstLine="709"/>
        <w:jc w:val="both"/>
        <w:rPr>
          <w:szCs w:val="28"/>
        </w:rPr>
      </w:pPr>
      <w:r w:rsidRPr="00EF73AD">
        <w:rPr>
          <w:szCs w:val="28"/>
        </w:rPr>
        <w:t>в) </w:t>
      </w:r>
      <w:r w:rsidRPr="00EF73AD">
        <w:rPr>
          <w:szCs w:val="28"/>
          <w:lang w:eastAsia="en-US"/>
        </w:rPr>
        <w:t>р</w:t>
      </w:r>
      <w:r w:rsidRPr="00EF73AD">
        <w:rPr>
          <w:szCs w:val="28"/>
        </w:rPr>
        <w:t xml:space="preserve">азработать рекомендации для муниципальных образований </w:t>
      </w:r>
      <w:r w:rsidR="004A57E8">
        <w:rPr>
          <w:szCs w:val="28"/>
        </w:rPr>
        <w:br/>
      </w:r>
      <w:r w:rsidRPr="00EF73AD">
        <w:rPr>
          <w:szCs w:val="28"/>
        </w:rPr>
        <w:t>по созданию "дорожной карты" привлечения социально</w:t>
      </w:r>
      <w:r w:rsidR="00DA048F">
        <w:rPr>
          <w:szCs w:val="28"/>
        </w:rPr>
        <w:t xml:space="preserve"> </w:t>
      </w:r>
      <w:r w:rsidRPr="00EF73AD">
        <w:rPr>
          <w:szCs w:val="28"/>
        </w:rPr>
        <w:t>ориентированных некоммерческих организаций к оказанию социальных услуг на основании муниципального заказа</w:t>
      </w:r>
      <w:r>
        <w:rPr>
          <w:szCs w:val="28"/>
        </w:rPr>
        <w:t>.</w:t>
      </w:r>
    </w:p>
    <w:p w:rsidR="00266598" w:rsidRPr="00EF73AD" w:rsidRDefault="00266598" w:rsidP="00266598">
      <w:pPr>
        <w:autoSpaceDE w:val="0"/>
        <w:ind w:firstLine="709"/>
        <w:jc w:val="both"/>
        <w:rPr>
          <w:szCs w:val="28"/>
          <w:lang w:eastAsia="en-US"/>
        </w:rPr>
      </w:pPr>
      <w:r w:rsidRPr="00EF73AD">
        <w:rPr>
          <w:szCs w:val="28"/>
          <w:lang w:eastAsia="en-US"/>
        </w:rPr>
        <w:t>4.1. Рекомендовать органам местного самоуправления муниципальных образований Пермского края:</w:t>
      </w:r>
    </w:p>
    <w:p w:rsidR="00266598" w:rsidRPr="00EF73AD" w:rsidRDefault="00266598" w:rsidP="00266598">
      <w:pPr>
        <w:autoSpaceDE w:val="0"/>
        <w:ind w:firstLine="709"/>
        <w:jc w:val="both"/>
        <w:rPr>
          <w:szCs w:val="28"/>
          <w:lang w:eastAsia="en-US"/>
        </w:rPr>
      </w:pPr>
      <w:r w:rsidRPr="00EF73AD">
        <w:rPr>
          <w:szCs w:val="28"/>
          <w:lang w:eastAsia="en-US"/>
        </w:rPr>
        <w:t xml:space="preserve">1) ускорить переход к программно-целевому методу управления бюджетом и социально-экономическим развитием территории муниципального образования с учетом положений Федерального </w:t>
      </w:r>
      <w:r w:rsidR="00DA048F">
        <w:rPr>
          <w:szCs w:val="28"/>
          <w:lang w:eastAsia="en-US"/>
        </w:rPr>
        <w:t>з</w:t>
      </w:r>
      <w:r w:rsidRPr="00EF73AD">
        <w:rPr>
          <w:szCs w:val="28"/>
          <w:lang w:eastAsia="en-US"/>
        </w:rPr>
        <w:t>акона от 28.06.2014 № 172-ФЗ "О стратегическом планировании в Российской Федерации";</w:t>
      </w:r>
    </w:p>
    <w:p w:rsidR="00266598" w:rsidRPr="00EF73AD" w:rsidRDefault="00266598" w:rsidP="00266598">
      <w:pPr>
        <w:autoSpaceDE w:val="0"/>
        <w:ind w:firstLine="709"/>
        <w:jc w:val="both"/>
        <w:rPr>
          <w:szCs w:val="28"/>
          <w:lang w:eastAsia="en-US"/>
        </w:rPr>
      </w:pPr>
      <w:r w:rsidRPr="00EF73AD">
        <w:rPr>
          <w:szCs w:val="28"/>
          <w:lang w:eastAsia="en-US"/>
        </w:rPr>
        <w:t>2) активизировать процесс объединения поселений, преобразования муниципальных районов в городские округа, создания объединенных администраций муниципальных районов и поселений, являющихся административными центрами муниципальных районов, с учетом новых экономических условий и положительного опыта преобразования муниципальных образований в Пермском крае;</w:t>
      </w:r>
    </w:p>
    <w:p w:rsidR="00266598" w:rsidRPr="00EF73AD" w:rsidRDefault="00266598" w:rsidP="00266598">
      <w:pPr>
        <w:autoSpaceDE w:val="0"/>
        <w:ind w:firstLine="709"/>
        <w:jc w:val="both"/>
        <w:rPr>
          <w:color w:val="000000"/>
          <w:szCs w:val="28"/>
          <w:lang w:eastAsia="en-US"/>
        </w:rPr>
      </w:pPr>
      <w:r w:rsidRPr="00EF73AD">
        <w:rPr>
          <w:szCs w:val="28"/>
          <w:lang w:eastAsia="en-US"/>
        </w:rPr>
        <w:t xml:space="preserve">3) усилить </w:t>
      </w:r>
      <w:proofErr w:type="gramStart"/>
      <w:r w:rsidRPr="00EF73AD">
        <w:rPr>
          <w:szCs w:val="28"/>
          <w:lang w:eastAsia="en-US"/>
        </w:rPr>
        <w:t>контроль за</w:t>
      </w:r>
      <w:proofErr w:type="gramEnd"/>
      <w:r w:rsidRPr="00EF73AD">
        <w:rPr>
          <w:color w:val="000000"/>
          <w:szCs w:val="28"/>
          <w:lang w:eastAsia="en-US"/>
        </w:rPr>
        <w:t xml:space="preserve"> качеством подготовки заявок на предоставление субсидий, отчетов о выполнении условий </w:t>
      </w:r>
      <w:proofErr w:type="spellStart"/>
      <w:r w:rsidRPr="00EF73AD">
        <w:rPr>
          <w:color w:val="000000"/>
          <w:szCs w:val="28"/>
          <w:lang w:eastAsia="en-US"/>
        </w:rPr>
        <w:t>софинансирования</w:t>
      </w:r>
      <w:proofErr w:type="spellEnd"/>
      <w:r w:rsidRPr="00EF73AD">
        <w:rPr>
          <w:color w:val="000000"/>
          <w:szCs w:val="28"/>
          <w:lang w:eastAsia="en-US"/>
        </w:rPr>
        <w:t xml:space="preserve"> за счет бюджета муниципального образования, а также </w:t>
      </w:r>
      <w:r w:rsidR="00DA048F">
        <w:rPr>
          <w:color w:val="000000"/>
          <w:szCs w:val="28"/>
          <w:lang w:eastAsia="en-US"/>
        </w:rPr>
        <w:t>з</w:t>
      </w:r>
      <w:r w:rsidRPr="00EF73AD">
        <w:rPr>
          <w:color w:val="000000"/>
          <w:szCs w:val="28"/>
          <w:lang w:eastAsia="en-US"/>
        </w:rPr>
        <w:t>а соблюдение</w:t>
      </w:r>
      <w:r w:rsidR="00DA048F">
        <w:rPr>
          <w:color w:val="000000"/>
          <w:szCs w:val="28"/>
          <w:lang w:eastAsia="en-US"/>
        </w:rPr>
        <w:t>м</w:t>
      </w:r>
      <w:r w:rsidRPr="00EF73AD">
        <w:rPr>
          <w:color w:val="000000"/>
          <w:szCs w:val="28"/>
          <w:lang w:eastAsia="en-US"/>
        </w:rPr>
        <w:t xml:space="preserve"> сроков направления </w:t>
      </w:r>
      <w:r w:rsidR="004A57E8">
        <w:rPr>
          <w:color w:val="000000"/>
          <w:szCs w:val="28"/>
          <w:lang w:eastAsia="en-US"/>
        </w:rPr>
        <w:br/>
      </w:r>
      <w:r w:rsidRPr="00EF73AD">
        <w:rPr>
          <w:color w:val="000000"/>
          <w:szCs w:val="28"/>
          <w:lang w:eastAsia="en-US"/>
        </w:rPr>
        <w:t>и качество</w:t>
      </w:r>
      <w:r w:rsidR="00DA048F">
        <w:rPr>
          <w:color w:val="000000"/>
          <w:szCs w:val="28"/>
          <w:lang w:eastAsia="en-US"/>
        </w:rPr>
        <w:t>м</w:t>
      </w:r>
      <w:r w:rsidRPr="00EF73AD">
        <w:rPr>
          <w:color w:val="000000"/>
          <w:szCs w:val="28"/>
          <w:lang w:eastAsia="en-US"/>
        </w:rPr>
        <w:t xml:space="preserve"> подготовки отчетов о реализации инвестиционных, приоритетных проектов, муниципальных программ, а также мероприятий в рамках иных государственных программ Пермского края;</w:t>
      </w:r>
    </w:p>
    <w:p w:rsidR="00266598" w:rsidRPr="00EF73AD" w:rsidRDefault="00266598" w:rsidP="00266598">
      <w:pPr>
        <w:autoSpaceDE w:val="0"/>
        <w:ind w:firstLine="709"/>
        <w:jc w:val="both"/>
        <w:rPr>
          <w:color w:val="000000"/>
          <w:szCs w:val="28"/>
          <w:lang w:eastAsia="en-US"/>
        </w:rPr>
      </w:pPr>
      <w:r w:rsidRPr="00EF73AD">
        <w:rPr>
          <w:color w:val="000000"/>
          <w:szCs w:val="28"/>
          <w:lang w:eastAsia="en-US"/>
        </w:rPr>
        <w:t xml:space="preserve">4) </w:t>
      </w:r>
      <w:r w:rsidRPr="00EF73AD">
        <w:rPr>
          <w:szCs w:val="28"/>
          <w:lang w:eastAsia="en-US"/>
        </w:rPr>
        <w:t xml:space="preserve">при формировании бюджета на очередной финансовый год и плановый период </w:t>
      </w:r>
      <w:r w:rsidRPr="00EF73AD">
        <w:rPr>
          <w:color w:val="000000"/>
          <w:szCs w:val="28"/>
          <w:lang w:eastAsia="en-US"/>
        </w:rPr>
        <w:t>п</w:t>
      </w:r>
      <w:r w:rsidRPr="00EF73AD">
        <w:rPr>
          <w:szCs w:val="28"/>
          <w:lang w:eastAsia="en-US"/>
        </w:rPr>
        <w:t xml:space="preserve">редусматривать средства местного бюджета для выполнения обязательств по </w:t>
      </w:r>
      <w:proofErr w:type="spellStart"/>
      <w:r w:rsidRPr="00EF73AD">
        <w:rPr>
          <w:szCs w:val="28"/>
          <w:lang w:eastAsia="en-US"/>
        </w:rPr>
        <w:t>софинансированию</w:t>
      </w:r>
      <w:proofErr w:type="spellEnd"/>
      <w:r w:rsidRPr="00EF73AD">
        <w:rPr>
          <w:szCs w:val="28"/>
          <w:lang w:eastAsia="en-US"/>
        </w:rPr>
        <w:t xml:space="preserve"> проектов, реализуемых в рамках государственных программ Пермского края; </w:t>
      </w:r>
    </w:p>
    <w:p w:rsidR="00266598" w:rsidRPr="00EF73AD" w:rsidRDefault="00266598" w:rsidP="00266598">
      <w:pPr>
        <w:autoSpaceDE w:val="0"/>
        <w:ind w:firstLine="709"/>
        <w:jc w:val="both"/>
        <w:rPr>
          <w:color w:val="000000"/>
          <w:szCs w:val="28"/>
          <w:lang w:eastAsia="en-US"/>
        </w:rPr>
      </w:pPr>
      <w:r w:rsidRPr="00EF73AD">
        <w:rPr>
          <w:color w:val="000000"/>
          <w:szCs w:val="28"/>
          <w:lang w:eastAsia="en-US"/>
        </w:rPr>
        <w:t>5) направлять заявки на предоставление субсидий в уполномоченный орган исполнительной власти в начале заявочной кампании (в начале финансового года);</w:t>
      </w:r>
    </w:p>
    <w:p w:rsidR="00266598" w:rsidRPr="00EF73AD" w:rsidRDefault="00266598" w:rsidP="00266598">
      <w:pPr>
        <w:autoSpaceDE w:val="0"/>
        <w:ind w:firstLine="709"/>
        <w:jc w:val="both"/>
        <w:rPr>
          <w:szCs w:val="28"/>
          <w:lang w:eastAsia="en-US"/>
        </w:rPr>
      </w:pPr>
      <w:r w:rsidRPr="00EF73AD">
        <w:rPr>
          <w:color w:val="000000"/>
          <w:szCs w:val="28"/>
          <w:lang w:eastAsia="en-US"/>
        </w:rPr>
        <w:t>6) р</w:t>
      </w:r>
      <w:r w:rsidRPr="00EF73AD">
        <w:rPr>
          <w:szCs w:val="28"/>
          <w:lang w:eastAsia="en-US"/>
        </w:rPr>
        <w:t xml:space="preserve">ассмотреть возможность оказания содействия налоговым органам </w:t>
      </w:r>
      <w:r w:rsidR="006D0ADC">
        <w:rPr>
          <w:szCs w:val="28"/>
          <w:lang w:eastAsia="en-US"/>
        </w:rPr>
        <w:br/>
      </w:r>
      <w:r w:rsidRPr="00EF73AD">
        <w:rPr>
          <w:szCs w:val="28"/>
          <w:lang w:eastAsia="en-US"/>
        </w:rPr>
        <w:t xml:space="preserve">и </w:t>
      </w:r>
      <w:r w:rsidR="00DA048F">
        <w:rPr>
          <w:szCs w:val="28"/>
          <w:lang w:eastAsia="en-US"/>
        </w:rPr>
        <w:t xml:space="preserve">Управлению </w:t>
      </w:r>
      <w:r w:rsidRPr="00EF73AD">
        <w:rPr>
          <w:szCs w:val="28"/>
          <w:lang w:eastAsia="en-US"/>
        </w:rPr>
        <w:t>Федеральной служб</w:t>
      </w:r>
      <w:r w:rsidR="00DA048F">
        <w:rPr>
          <w:szCs w:val="28"/>
          <w:lang w:eastAsia="en-US"/>
        </w:rPr>
        <w:t>ы</w:t>
      </w:r>
      <w:r w:rsidRPr="00EF73AD">
        <w:rPr>
          <w:szCs w:val="28"/>
          <w:lang w:eastAsia="en-US"/>
        </w:rPr>
        <w:t xml:space="preserve"> судебных приставов </w:t>
      </w:r>
      <w:r w:rsidR="00DA048F">
        <w:rPr>
          <w:szCs w:val="28"/>
          <w:lang w:eastAsia="en-US"/>
        </w:rPr>
        <w:t xml:space="preserve">по Пермскому краю </w:t>
      </w:r>
      <w:r w:rsidR="00DA048F">
        <w:rPr>
          <w:szCs w:val="28"/>
          <w:lang w:eastAsia="en-US"/>
        </w:rPr>
        <w:br/>
      </w:r>
      <w:r w:rsidRPr="00EF73AD">
        <w:rPr>
          <w:szCs w:val="28"/>
          <w:lang w:eastAsia="en-US"/>
        </w:rPr>
        <w:t xml:space="preserve">в выявлении незарегистрированных объектов налогообложения </w:t>
      </w:r>
      <w:r w:rsidR="00DA048F">
        <w:rPr>
          <w:szCs w:val="28"/>
          <w:lang w:eastAsia="en-US"/>
        </w:rPr>
        <w:br/>
      </w:r>
      <w:r w:rsidRPr="00EF73AD">
        <w:rPr>
          <w:szCs w:val="28"/>
          <w:lang w:eastAsia="en-US"/>
        </w:rPr>
        <w:t xml:space="preserve">и неплательщиков налогов;  </w:t>
      </w:r>
    </w:p>
    <w:p w:rsidR="00266598" w:rsidRPr="00EF73AD" w:rsidRDefault="00266598" w:rsidP="00266598">
      <w:pPr>
        <w:autoSpaceDE w:val="0"/>
        <w:ind w:firstLine="709"/>
        <w:jc w:val="both"/>
        <w:rPr>
          <w:szCs w:val="28"/>
          <w:lang w:eastAsia="en-US"/>
        </w:rPr>
      </w:pPr>
      <w:r w:rsidRPr="00EF73AD">
        <w:rPr>
          <w:szCs w:val="28"/>
          <w:lang w:eastAsia="en-US"/>
        </w:rPr>
        <w:t xml:space="preserve">7) </w:t>
      </w:r>
      <w:r w:rsidRPr="00D765D9">
        <w:rPr>
          <w:szCs w:val="28"/>
          <w:lang w:eastAsia="en-US"/>
        </w:rPr>
        <w:t xml:space="preserve">проводить выявление объектов недвижимости, расположенных </w:t>
      </w:r>
      <w:r w:rsidR="006D0ADC">
        <w:rPr>
          <w:szCs w:val="28"/>
          <w:lang w:eastAsia="en-US"/>
        </w:rPr>
        <w:br/>
      </w:r>
      <w:r w:rsidRPr="00D765D9">
        <w:rPr>
          <w:szCs w:val="28"/>
          <w:lang w:eastAsia="en-US"/>
        </w:rPr>
        <w:t>на территориях муниципальных образований, сведения о которых не внесены</w:t>
      </w:r>
      <w:r w:rsidRPr="00D765D9">
        <w:rPr>
          <w:szCs w:val="28"/>
          <w:lang w:eastAsia="en-US"/>
        </w:rPr>
        <w:br/>
        <w:t>в государственный кадастр недвижимости, и обеспечивать внесение о них сведений в государственный кадастр недвижимости;</w:t>
      </w:r>
    </w:p>
    <w:p w:rsidR="00266598" w:rsidRPr="0057108E" w:rsidRDefault="00266598" w:rsidP="00266598">
      <w:pPr>
        <w:pStyle w:val="ConsPlusNormal"/>
        <w:ind w:firstLine="540"/>
        <w:jc w:val="both"/>
        <w:rPr>
          <w:lang w:eastAsia="en-US"/>
        </w:rPr>
      </w:pPr>
      <w:r w:rsidRPr="00EF73AD">
        <w:rPr>
          <w:lang w:eastAsia="en-US"/>
        </w:rPr>
        <w:lastRenderedPageBreak/>
        <w:t>8) проводить среди населения активную разъяснительную кампанию, направленную на повышение собираемости платежей за потребленные энергоресурсы</w:t>
      </w:r>
      <w:r>
        <w:rPr>
          <w:lang w:eastAsia="en-US"/>
        </w:rPr>
        <w:t xml:space="preserve">, </w:t>
      </w:r>
      <w:r w:rsidRPr="00EF73AD">
        <w:rPr>
          <w:lang w:eastAsia="en-US"/>
        </w:rPr>
        <w:t>жилищно-коммунальные услуги</w:t>
      </w:r>
      <w:r>
        <w:rPr>
          <w:lang w:eastAsia="en-US"/>
        </w:rPr>
        <w:t xml:space="preserve">, </w:t>
      </w:r>
      <w:r w:rsidRPr="0057108E">
        <w:rPr>
          <w:lang w:eastAsia="en-US"/>
        </w:rPr>
        <w:t xml:space="preserve">а также взносов </w:t>
      </w:r>
      <w:r w:rsidR="00803B0C">
        <w:rPr>
          <w:lang w:eastAsia="en-US"/>
        </w:rPr>
        <w:br/>
      </w:r>
      <w:r w:rsidRPr="0057108E">
        <w:rPr>
          <w:lang w:eastAsia="en-US"/>
        </w:rPr>
        <w:t xml:space="preserve">на капитальный ремонт; </w:t>
      </w:r>
    </w:p>
    <w:p w:rsidR="00266598" w:rsidRPr="00EF73AD" w:rsidRDefault="00266598" w:rsidP="00266598">
      <w:pPr>
        <w:autoSpaceDE w:val="0"/>
        <w:ind w:firstLine="709"/>
        <w:jc w:val="both"/>
        <w:rPr>
          <w:szCs w:val="28"/>
          <w:lang w:eastAsia="en-US"/>
        </w:rPr>
      </w:pPr>
      <w:r w:rsidRPr="00EF73AD">
        <w:rPr>
          <w:szCs w:val="28"/>
          <w:lang w:eastAsia="en-US"/>
        </w:rPr>
        <w:t xml:space="preserve">9) привлекать территориальное общественное самоуправление поселений к разъяснительной работе с жителями и распространению среди </w:t>
      </w:r>
      <w:r w:rsidR="00803B0C">
        <w:rPr>
          <w:szCs w:val="28"/>
          <w:lang w:eastAsia="en-US"/>
        </w:rPr>
        <w:br/>
      </w:r>
      <w:r w:rsidRPr="00EF73AD">
        <w:rPr>
          <w:szCs w:val="28"/>
          <w:lang w:eastAsia="en-US"/>
        </w:rPr>
        <w:t xml:space="preserve">них уведомлений об уплате платежей, а также к осуществлению общественного </w:t>
      </w:r>
      <w:proofErr w:type="gramStart"/>
      <w:r w:rsidRPr="00EF73AD">
        <w:rPr>
          <w:szCs w:val="28"/>
          <w:lang w:eastAsia="en-US"/>
        </w:rPr>
        <w:t>контроля за</w:t>
      </w:r>
      <w:proofErr w:type="gramEnd"/>
      <w:r w:rsidRPr="00EF73AD">
        <w:rPr>
          <w:szCs w:val="28"/>
          <w:lang w:eastAsia="en-US"/>
        </w:rPr>
        <w:t xml:space="preserve"> ходом и результатами выполнения работ, финансируемых </w:t>
      </w:r>
      <w:r w:rsidR="006D0ADC">
        <w:rPr>
          <w:szCs w:val="28"/>
          <w:lang w:eastAsia="en-US"/>
        </w:rPr>
        <w:br/>
      </w:r>
      <w:r w:rsidRPr="00EF73AD">
        <w:rPr>
          <w:szCs w:val="28"/>
          <w:lang w:eastAsia="en-US"/>
        </w:rPr>
        <w:t>с участием средств самообложения граждан</w:t>
      </w:r>
      <w:r w:rsidR="00DA048F">
        <w:rPr>
          <w:szCs w:val="28"/>
          <w:lang w:eastAsia="en-US"/>
        </w:rPr>
        <w:t xml:space="preserve"> (далее – самообложение)</w:t>
      </w:r>
      <w:r w:rsidRPr="00EF73AD">
        <w:rPr>
          <w:szCs w:val="28"/>
          <w:lang w:eastAsia="en-US"/>
        </w:rPr>
        <w:t>.</w:t>
      </w:r>
    </w:p>
    <w:p w:rsidR="00266598" w:rsidRPr="00EF73AD" w:rsidRDefault="00266598" w:rsidP="00266598">
      <w:pPr>
        <w:autoSpaceDE w:val="0"/>
        <w:ind w:firstLine="709"/>
        <w:jc w:val="both"/>
        <w:rPr>
          <w:szCs w:val="28"/>
        </w:rPr>
      </w:pPr>
      <w:r w:rsidRPr="00EF73AD">
        <w:rPr>
          <w:szCs w:val="28"/>
          <w:lang w:eastAsia="en-US"/>
        </w:rPr>
        <w:t xml:space="preserve">В случае отсутствия территориального общественного самоуправления </w:t>
      </w:r>
      <w:r w:rsidR="006D0ADC">
        <w:rPr>
          <w:szCs w:val="28"/>
          <w:lang w:eastAsia="en-US"/>
        </w:rPr>
        <w:br/>
      </w:r>
      <w:r w:rsidRPr="00EF73AD">
        <w:rPr>
          <w:szCs w:val="28"/>
          <w:lang w:eastAsia="en-US"/>
        </w:rPr>
        <w:t xml:space="preserve">в населенном пункте создать совет (комитет), инициативную группу из числа наиболее авторитетных жителей населенного пункта для осуществления гражданского контроля; </w:t>
      </w:r>
    </w:p>
    <w:p w:rsidR="00266598" w:rsidRPr="00EF73AD" w:rsidRDefault="00266598" w:rsidP="00266598">
      <w:pPr>
        <w:autoSpaceDE w:val="0"/>
        <w:ind w:firstLine="709"/>
        <w:jc w:val="both"/>
        <w:rPr>
          <w:szCs w:val="28"/>
          <w:lang w:eastAsia="en-US"/>
        </w:rPr>
      </w:pPr>
      <w:r w:rsidRPr="00EF73AD">
        <w:rPr>
          <w:szCs w:val="28"/>
        </w:rPr>
        <w:t xml:space="preserve">10) создать общественные координационные советы по самообложению при главе муниципального образования, учитывая требование закона </w:t>
      </w:r>
      <w:r w:rsidR="006D0ADC">
        <w:rPr>
          <w:szCs w:val="28"/>
        </w:rPr>
        <w:br/>
      </w:r>
      <w:r w:rsidRPr="00EF73AD">
        <w:rPr>
          <w:szCs w:val="28"/>
        </w:rPr>
        <w:t xml:space="preserve">о введении самообложения на всей территории поселения, из числа председателей </w:t>
      </w:r>
      <w:r w:rsidRPr="00EF73AD">
        <w:rPr>
          <w:szCs w:val="28"/>
          <w:lang w:eastAsia="en-US"/>
        </w:rPr>
        <w:t xml:space="preserve">территориальных общественных самоуправлений </w:t>
      </w:r>
      <w:r w:rsidR="006D0ADC">
        <w:rPr>
          <w:szCs w:val="28"/>
          <w:lang w:eastAsia="en-US"/>
        </w:rPr>
        <w:br/>
      </w:r>
      <w:r w:rsidRPr="00EF73AD">
        <w:rPr>
          <w:szCs w:val="28"/>
        </w:rPr>
        <w:t>и общественных советов (комитетов), инициативных групп;</w:t>
      </w:r>
    </w:p>
    <w:p w:rsidR="00266598" w:rsidRPr="00EF73AD" w:rsidRDefault="00266598" w:rsidP="00266598">
      <w:pPr>
        <w:tabs>
          <w:tab w:val="left" w:pos="993"/>
        </w:tabs>
        <w:autoSpaceDE w:val="0"/>
        <w:ind w:firstLine="709"/>
        <w:jc w:val="both"/>
        <w:rPr>
          <w:szCs w:val="28"/>
          <w:lang w:eastAsia="en-US"/>
        </w:rPr>
      </w:pPr>
      <w:r w:rsidRPr="00EF73AD">
        <w:rPr>
          <w:szCs w:val="28"/>
          <w:lang w:eastAsia="en-US"/>
        </w:rPr>
        <w:t>11) оказывать содействие территориальным общественным самоуправлениям, общественным советам (комитетам), инициативным группам населенных пунктов, а также их координационным советам при главе поселения в распространении информации об их деятельности по поддержке самообложения;</w:t>
      </w:r>
    </w:p>
    <w:p w:rsidR="00266598" w:rsidRPr="00EF73AD" w:rsidRDefault="00266598" w:rsidP="00266598">
      <w:pPr>
        <w:tabs>
          <w:tab w:val="left" w:pos="993"/>
        </w:tabs>
        <w:autoSpaceDE w:val="0"/>
        <w:ind w:firstLine="709"/>
        <w:jc w:val="both"/>
        <w:rPr>
          <w:szCs w:val="28"/>
          <w:lang w:eastAsia="en-US"/>
        </w:rPr>
      </w:pPr>
      <w:r w:rsidRPr="00EF73AD">
        <w:rPr>
          <w:szCs w:val="28"/>
          <w:lang w:eastAsia="en-US"/>
        </w:rPr>
        <w:t xml:space="preserve">12) провести анализ муниципальных программ в социальной сфере </w:t>
      </w:r>
      <w:r w:rsidR="006D0ADC">
        <w:rPr>
          <w:szCs w:val="28"/>
          <w:lang w:eastAsia="en-US"/>
        </w:rPr>
        <w:br/>
      </w:r>
      <w:r w:rsidRPr="00EF73AD">
        <w:rPr>
          <w:szCs w:val="28"/>
          <w:lang w:eastAsia="en-US"/>
        </w:rPr>
        <w:t xml:space="preserve">с целью определения примерного перечня муниципальных услуг для передачи на исполнение социально ориентированным некоммерческим организациям </w:t>
      </w:r>
      <w:r w:rsidR="006D0ADC">
        <w:rPr>
          <w:szCs w:val="28"/>
          <w:lang w:eastAsia="en-US"/>
        </w:rPr>
        <w:br/>
      </w:r>
      <w:r w:rsidRPr="00EF73AD">
        <w:rPr>
          <w:szCs w:val="28"/>
          <w:lang w:eastAsia="en-US"/>
        </w:rPr>
        <w:t>в рамках муниципального заказа;</w:t>
      </w:r>
    </w:p>
    <w:p w:rsidR="00266598" w:rsidRPr="00EF73AD" w:rsidRDefault="00266598" w:rsidP="00266598">
      <w:pPr>
        <w:tabs>
          <w:tab w:val="left" w:pos="993"/>
        </w:tabs>
        <w:autoSpaceDE w:val="0"/>
        <w:ind w:firstLine="709"/>
        <w:jc w:val="both"/>
        <w:rPr>
          <w:szCs w:val="28"/>
          <w:lang w:eastAsia="en-US"/>
        </w:rPr>
      </w:pPr>
      <w:r w:rsidRPr="00EF73AD">
        <w:t xml:space="preserve">13) продолжить работу по разработке муниципальных программ </w:t>
      </w:r>
      <w:r w:rsidR="006D0ADC">
        <w:br/>
      </w:r>
      <w:r w:rsidRPr="00EF73AD">
        <w:t xml:space="preserve">по поддержке социально ориентированных некоммерческих организаций </w:t>
      </w:r>
      <w:r w:rsidR="006D0ADC">
        <w:br/>
      </w:r>
      <w:r w:rsidRPr="00EF73AD">
        <w:t>и проведению конкурса общественных инициатив;</w:t>
      </w:r>
    </w:p>
    <w:p w:rsidR="00266598" w:rsidRPr="00EF73AD" w:rsidRDefault="00266598" w:rsidP="00266598">
      <w:pPr>
        <w:autoSpaceDE w:val="0"/>
        <w:ind w:firstLine="709"/>
        <w:jc w:val="both"/>
        <w:rPr>
          <w:szCs w:val="28"/>
          <w:lang w:eastAsia="en-US"/>
        </w:rPr>
      </w:pPr>
      <w:r w:rsidRPr="00EF73AD">
        <w:rPr>
          <w:szCs w:val="28"/>
          <w:lang w:eastAsia="en-US"/>
        </w:rPr>
        <w:t xml:space="preserve">14) оказывать содействие в развитии </w:t>
      </w:r>
      <w:proofErr w:type="spellStart"/>
      <w:r w:rsidRPr="00EF73AD">
        <w:rPr>
          <w:szCs w:val="28"/>
          <w:lang w:eastAsia="en-US"/>
        </w:rPr>
        <w:t>волонтерства</w:t>
      </w:r>
      <w:proofErr w:type="spellEnd"/>
      <w:r w:rsidRPr="00EF73AD">
        <w:rPr>
          <w:szCs w:val="28"/>
          <w:lang w:eastAsia="en-US"/>
        </w:rPr>
        <w:t xml:space="preserve"> и добровольчества</w:t>
      </w:r>
      <w:r>
        <w:rPr>
          <w:szCs w:val="28"/>
          <w:lang w:eastAsia="en-US"/>
        </w:rPr>
        <w:t>.</w:t>
      </w:r>
    </w:p>
    <w:p w:rsidR="00266598" w:rsidRPr="00EF73AD" w:rsidRDefault="00266598" w:rsidP="00266598">
      <w:pPr>
        <w:tabs>
          <w:tab w:val="left" w:pos="993"/>
        </w:tabs>
        <w:autoSpaceDE w:val="0"/>
        <w:ind w:firstLine="709"/>
        <w:jc w:val="both"/>
        <w:rPr>
          <w:szCs w:val="28"/>
          <w:lang w:eastAsia="en-US"/>
        </w:rPr>
      </w:pPr>
      <w:r w:rsidRPr="00EF73AD">
        <w:rPr>
          <w:szCs w:val="28"/>
          <w:lang w:eastAsia="en-US"/>
        </w:rPr>
        <w:t>4.2. Рекомендовать:</w:t>
      </w:r>
    </w:p>
    <w:p w:rsidR="00266598" w:rsidRPr="00EF73AD" w:rsidRDefault="00266598" w:rsidP="00266598">
      <w:pPr>
        <w:autoSpaceDE w:val="0"/>
        <w:ind w:firstLine="709"/>
        <w:jc w:val="both"/>
        <w:rPr>
          <w:szCs w:val="28"/>
          <w:lang w:eastAsia="en-US"/>
        </w:rPr>
      </w:pPr>
      <w:r w:rsidRPr="00EF73AD">
        <w:rPr>
          <w:szCs w:val="28"/>
          <w:lang w:eastAsia="en-US"/>
        </w:rPr>
        <w:t>1) органам местного самоуправления муниципальных районов оказывать методическую и организационную поддержку сельски</w:t>
      </w:r>
      <w:r w:rsidR="00803B0C">
        <w:rPr>
          <w:szCs w:val="28"/>
          <w:lang w:eastAsia="en-US"/>
        </w:rPr>
        <w:t>м</w:t>
      </w:r>
      <w:r w:rsidRPr="00EF73AD">
        <w:rPr>
          <w:szCs w:val="28"/>
          <w:lang w:eastAsia="en-US"/>
        </w:rPr>
        <w:t xml:space="preserve"> поселени</w:t>
      </w:r>
      <w:r w:rsidR="00803B0C">
        <w:rPr>
          <w:szCs w:val="28"/>
          <w:lang w:eastAsia="en-US"/>
        </w:rPr>
        <w:t>ям</w:t>
      </w:r>
      <w:r w:rsidRPr="00EF73AD">
        <w:rPr>
          <w:szCs w:val="28"/>
          <w:lang w:eastAsia="en-US"/>
        </w:rPr>
        <w:t xml:space="preserve"> </w:t>
      </w:r>
      <w:r w:rsidR="006D0ADC">
        <w:rPr>
          <w:szCs w:val="28"/>
          <w:lang w:eastAsia="en-US"/>
        </w:rPr>
        <w:br/>
      </w:r>
      <w:r w:rsidRPr="00EF73AD">
        <w:rPr>
          <w:szCs w:val="28"/>
          <w:lang w:eastAsia="en-US"/>
        </w:rPr>
        <w:t>в реализации федеральной целевой программы "Устойчивое развитие сельских территорий на 2014-2017 годы и на период до 2020 года";</w:t>
      </w:r>
    </w:p>
    <w:p w:rsidR="00266598" w:rsidRPr="00EF73AD" w:rsidRDefault="00266598" w:rsidP="00266598">
      <w:pPr>
        <w:autoSpaceDE w:val="0"/>
        <w:ind w:firstLine="709"/>
        <w:jc w:val="both"/>
        <w:rPr>
          <w:szCs w:val="28"/>
          <w:lang w:eastAsia="en-US"/>
        </w:rPr>
      </w:pPr>
      <w:r w:rsidRPr="00EF73AD">
        <w:rPr>
          <w:szCs w:val="28"/>
          <w:lang w:eastAsia="en-US"/>
        </w:rPr>
        <w:t xml:space="preserve">2) органам местного самоуправления сельских поселений активно участвовать в реализации федеральной целевой программы "Устойчивое развитие сельских территорий на 2014-2017 годы и на период до 2020 года" </w:t>
      </w:r>
      <w:r w:rsidR="006D0ADC">
        <w:rPr>
          <w:szCs w:val="28"/>
          <w:lang w:eastAsia="en-US"/>
        </w:rPr>
        <w:br/>
      </w:r>
      <w:r w:rsidRPr="00EF73AD">
        <w:rPr>
          <w:szCs w:val="28"/>
          <w:lang w:eastAsia="en-US"/>
        </w:rPr>
        <w:t>на территории Пермского края</w:t>
      </w:r>
      <w:r>
        <w:rPr>
          <w:szCs w:val="28"/>
          <w:lang w:eastAsia="en-US"/>
        </w:rPr>
        <w:t>.</w:t>
      </w:r>
    </w:p>
    <w:p w:rsidR="00266598" w:rsidRPr="00EF73AD" w:rsidRDefault="00266598" w:rsidP="00266598">
      <w:pPr>
        <w:tabs>
          <w:tab w:val="left" w:pos="7305"/>
        </w:tabs>
        <w:autoSpaceDE w:val="0"/>
        <w:ind w:firstLine="709"/>
        <w:jc w:val="both"/>
        <w:rPr>
          <w:szCs w:val="28"/>
        </w:rPr>
      </w:pPr>
      <w:r w:rsidRPr="00EF73AD">
        <w:rPr>
          <w:bCs/>
          <w:szCs w:val="28"/>
        </w:rPr>
        <w:t>5. Рекомендовать Совету муниципальных образований Пермского края:</w:t>
      </w:r>
    </w:p>
    <w:p w:rsidR="00266598" w:rsidRPr="00EF73AD" w:rsidRDefault="00266598" w:rsidP="00266598">
      <w:pPr>
        <w:tabs>
          <w:tab w:val="left" w:pos="7305"/>
        </w:tabs>
        <w:autoSpaceDE w:val="0"/>
        <w:ind w:firstLine="709"/>
        <w:jc w:val="both"/>
        <w:rPr>
          <w:szCs w:val="28"/>
        </w:rPr>
      </w:pPr>
      <w:r w:rsidRPr="00EF73AD">
        <w:rPr>
          <w:szCs w:val="28"/>
        </w:rPr>
        <w:t>1) подготовить и направить в Общероссийский Конгресс муниципальных образований предложения, направленные на повышение эффективности представления и защиты интересов местного самоуправления на федеральном уровне;</w:t>
      </w:r>
    </w:p>
    <w:p w:rsidR="00266598" w:rsidRPr="00EF73AD" w:rsidRDefault="00266598" w:rsidP="00266598">
      <w:pPr>
        <w:ind w:firstLine="709"/>
        <w:jc w:val="both"/>
        <w:rPr>
          <w:szCs w:val="28"/>
        </w:rPr>
      </w:pPr>
      <w:r w:rsidRPr="00EF73AD">
        <w:rPr>
          <w:szCs w:val="28"/>
        </w:rPr>
        <w:lastRenderedPageBreak/>
        <w:t xml:space="preserve">2) в течение 2016 года совместно с Министерством строительства </w:t>
      </w:r>
      <w:r w:rsidRPr="00EF73AD">
        <w:rPr>
          <w:szCs w:val="28"/>
        </w:rPr>
        <w:br/>
        <w:t>и жилищно-коммунального хозяйства Пермского края и Министерством социального развития Пермского края провести семинары-совещания с главами муниципальных образований Пермского края по следующим вопросам:</w:t>
      </w:r>
    </w:p>
    <w:p w:rsidR="00266598" w:rsidRPr="00EF73AD" w:rsidRDefault="00266598" w:rsidP="00266598">
      <w:pPr>
        <w:pStyle w:val="afff0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EF73AD">
        <w:rPr>
          <w:rFonts w:ascii="Times New Roman" w:hAnsi="Times New Roman"/>
          <w:sz w:val="28"/>
          <w:szCs w:val="28"/>
        </w:rPr>
        <w:t xml:space="preserve">а) о вариантах финансирования строительства </w:t>
      </w:r>
      <w:r w:rsidRPr="00EF73AD">
        <w:rPr>
          <w:rFonts w:ascii="Times New Roman" w:hAnsi="Times New Roman"/>
          <w:sz w:val="28"/>
          <w:szCs w:val="24"/>
        </w:rPr>
        <w:t>и приобретения жилья гражданам по договорам социального найма, создания маневренного фонда;</w:t>
      </w:r>
    </w:p>
    <w:p w:rsidR="00266598" w:rsidRPr="00EF73AD" w:rsidRDefault="00266598" w:rsidP="00266598">
      <w:pPr>
        <w:pStyle w:val="afff0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EF73AD">
        <w:rPr>
          <w:rFonts w:ascii="Times New Roman" w:hAnsi="Times New Roman"/>
          <w:sz w:val="28"/>
          <w:szCs w:val="24"/>
        </w:rPr>
        <w:t>б) о мониторинге формирования муниципального маневренного фонда</w:t>
      </w:r>
      <w:r w:rsidR="00803B0C">
        <w:rPr>
          <w:rFonts w:ascii="Times New Roman" w:hAnsi="Times New Roman"/>
          <w:sz w:val="28"/>
          <w:szCs w:val="24"/>
        </w:rPr>
        <w:t xml:space="preserve"> </w:t>
      </w:r>
      <w:r w:rsidRPr="00EF73AD">
        <w:rPr>
          <w:rFonts w:ascii="Times New Roman" w:hAnsi="Times New Roman"/>
          <w:sz w:val="28"/>
          <w:szCs w:val="24"/>
        </w:rPr>
        <w:br/>
        <w:t>и последующего распределения жилых помещений нуждающимся гражданам</w:t>
      </w:r>
      <w:r w:rsidR="00803B0C">
        <w:rPr>
          <w:rFonts w:ascii="Times New Roman" w:hAnsi="Times New Roman"/>
          <w:sz w:val="28"/>
          <w:szCs w:val="24"/>
        </w:rPr>
        <w:t>;</w:t>
      </w:r>
      <w:r w:rsidRPr="00EF73AD">
        <w:rPr>
          <w:rFonts w:ascii="Times New Roman" w:hAnsi="Times New Roman"/>
          <w:sz w:val="28"/>
          <w:szCs w:val="24"/>
        </w:rPr>
        <w:t xml:space="preserve"> </w:t>
      </w:r>
    </w:p>
    <w:p w:rsidR="00266598" w:rsidRPr="00EF73AD" w:rsidRDefault="00266598" w:rsidP="00266598">
      <w:pPr>
        <w:pStyle w:val="afff0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proofErr w:type="gramStart"/>
      <w:r w:rsidRPr="00EF73AD">
        <w:rPr>
          <w:rFonts w:ascii="Times New Roman" w:hAnsi="Times New Roman"/>
          <w:sz w:val="28"/>
          <w:szCs w:val="24"/>
        </w:rPr>
        <w:t>в)</w:t>
      </w:r>
      <w:r w:rsidR="00803B0C">
        <w:rPr>
          <w:rFonts w:ascii="Times New Roman" w:hAnsi="Times New Roman"/>
          <w:sz w:val="28"/>
          <w:szCs w:val="24"/>
        </w:rPr>
        <w:t>  </w:t>
      </w:r>
      <w:r w:rsidRPr="00EF73AD">
        <w:rPr>
          <w:rFonts w:ascii="Times New Roman" w:hAnsi="Times New Roman"/>
          <w:sz w:val="28"/>
          <w:szCs w:val="24"/>
        </w:rPr>
        <w:t xml:space="preserve">о внесении изменений в нормативные правовые акты, регламентирующие порядок предоставления гражданам жилых помещений муниципального маневренного фонда в части определения возможностей обеспечения временным жильем лиц, попавших в трудную жизненную ситуацию (погорельцы, семьи с несовершеннолетними детьми </w:t>
      </w:r>
      <w:r w:rsidR="006D0ADC">
        <w:rPr>
          <w:rFonts w:ascii="Times New Roman" w:hAnsi="Times New Roman"/>
          <w:sz w:val="28"/>
          <w:szCs w:val="24"/>
        </w:rPr>
        <w:br/>
      </w:r>
      <w:r w:rsidRPr="00EF73AD">
        <w:rPr>
          <w:rFonts w:ascii="Times New Roman" w:hAnsi="Times New Roman"/>
          <w:sz w:val="28"/>
          <w:szCs w:val="24"/>
        </w:rPr>
        <w:t>и нетрудоспособные граждане, выселенные по решению суда из жилых помещений без предоставления другого жилья</w:t>
      </w:r>
      <w:r w:rsidR="00803B0C">
        <w:rPr>
          <w:rFonts w:ascii="Times New Roman" w:hAnsi="Times New Roman"/>
          <w:sz w:val="28"/>
          <w:szCs w:val="24"/>
        </w:rPr>
        <w:t>,</w:t>
      </w:r>
      <w:r w:rsidRPr="00EF73AD">
        <w:rPr>
          <w:rFonts w:ascii="Times New Roman" w:hAnsi="Times New Roman"/>
          <w:sz w:val="28"/>
          <w:szCs w:val="24"/>
        </w:rPr>
        <w:t xml:space="preserve"> и другие); </w:t>
      </w:r>
      <w:proofErr w:type="gramEnd"/>
    </w:p>
    <w:p w:rsidR="00AD7065" w:rsidRPr="006D0ADC" w:rsidRDefault="00AD7065" w:rsidP="00266598">
      <w:pPr>
        <w:tabs>
          <w:tab w:val="left" w:pos="851"/>
          <w:tab w:val="left" w:pos="7305"/>
        </w:tabs>
        <w:autoSpaceDE w:val="0"/>
        <w:ind w:firstLine="709"/>
        <w:jc w:val="both"/>
        <w:rPr>
          <w:szCs w:val="28"/>
        </w:rPr>
      </w:pPr>
      <w:r w:rsidRPr="006D0ADC">
        <w:rPr>
          <w:szCs w:val="28"/>
        </w:rPr>
        <w:t>3) составить единый перечень гидротехнических сооружений водных объектов, находящихся в муниципальной собственности, подверженных разрушению под воздействием атмосферных осадков</w:t>
      </w:r>
      <w:r w:rsidR="00803B0C">
        <w:rPr>
          <w:szCs w:val="28"/>
        </w:rPr>
        <w:t>,</w:t>
      </w:r>
      <w:r w:rsidRPr="006D0ADC">
        <w:rPr>
          <w:szCs w:val="28"/>
        </w:rPr>
        <w:t xml:space="preserve"> грунтовых вод </w:t>
      </w:r>
      <w:r w:rsidRPr="006D0ADC">
        <w:rPr>
          <w:szCs w:val="28"/>
        </w:rPr>
        <w:br/>
        <w:t>и паводков;</w:t>
      </w:r>
    </w:p>
    <w:p w:rsidR="00266598" w:rsidRPr="006D0ADC" w:rsidRDefault="00AD7065" w:rsidP="00266598">
      <w:pPr>
        <w:tabs>
          <w:tab w:val="left" w:pos="851"/>
          <w:tab w:val="left" w:pos="7305"/>
        </w:tabs>
        <w:autoSpaceDE w:val="0"/>
        <w:ind w:firstLine="709"/>
        <w:jc w:val="both"/>
        <w:rPr>
          <w:szCs w:val="28"/>
        </w:rPr>
      </w:pPr>
      <w:r w:rsidRPr="006D0ADC">
        <w:rPr>
          <w:szCs w:val="28"/>
        </w:rPr>
        <w:t>4</w:t>
      </w:r>
      <w:r w:rsidR="00266598" w:rsidRPr="006D0ADC">
        <w:rPr>
          <w:szCs w:val="28"/>
        </w:rPr>
        <w:t xml:space="preserve">) разработать модельный муниципальный правовой акт (модельный муниципальный контракт) о передаче социально ориентированным некоммерческим организациям части функций органов местного самоуправления по оказанию гражданам услуг в рамках реализации мероприятий муниципальных программ в социальной сфере; </w:t>
      </w:r>
    </w:p>
    <w:p w:rsidR="00266598" w:rsidRPr="006D0ADC" w:rsidRDefault="00AD7065" w:rsidP="00266598">
      <w:pPr>
        <w:tabs>
          <w:tab w:val="left" w:pos="851"/>
          <w:tab w:val="left" w:pos="7305"/>
        </w:tabs>
        <w:autoSpaceDE w:val="0"/>
        <w:ind w:firstLine="709"/>
        <w:jc w:val="both"/>
        <w:rPr>
          <w:szCs w:val="28"/>
        </w:rPr>
      </w:pPr>
      <w:proofErr w:type="gramStart"/>
      <w:r w:rsidRPr="006D0ADC">
        <w:rPr>
          <w:szCs w:val="28"/>
        </w:rPr>
        <w:t>5</w:t>
      </w:r>
      <w:r w:rsidR="00266598" w:rsidRPr="006D0ADC">
        <w:rPr>
          <w:szCs w:val="28"/>
        </w:rPr>
        <w:t>)</w:t>
      </w:r>
      <w:r w:rsidR="000E668B" w:rsidRPr="006D0ADC">
        <w:rPr>
          <w:szCs w:val="28"/>
        </w:rPr>
        <w:t> </w:t>
      </w:r>
      <w:r w:rsidR="00266598" w:rsidRPr="006D0ADC">
        <w:rPr>
          <w:szCs w:val="28"/>
        </w:rPr>
        <w:t xml:space="preserve">расширить действие просветительской программы Совета муниципальных образований Пермского края "Ресурсный центр по развитию </w:t>
      </w:r>
      <w:r w:rsidR="006D0ADC" w:rsidRPr="006D0ADC">
        <w:rPr>
          <w:szCs w:val="28"/>
        </w:rPr>
        <w:br/>
      </w:r>
      <w:r w:rsidR="00266598" w:rsidRPr="006D0ADC">
        <w:rPr>
          <w:szCs w:val="28"/>
        </w:rPr>
        <w:t xml:space="preserve">и поддержке территориального общественного самоуправления в Пермском крае" за счет включения нового направления по поддержке и развитию социально ориентированных некоммерческих организаций и их привлечения </w:t>
      </w:r>
      <w:r w:rsidR="006D0ADC" w:rsidRPr="006D0ADC">
        <w:rPr>
          <w:szCs w:val="28"/>
        </w:rPr>
        <w:br/>
      </w:r>
      <w:r w:rsidR="00266598" w:rsidRPr="006D0ADC">
        <w:rPr>
          <w:szCs w:val="28"/>
        </w:rPr>
        <w:t>к оказанию гражданам общественно</w:t>
      </w:r>
      <w:r w:rsidR="00803B0C">
        <w:rPr>
          <w:szCs w:val="28"/>
        </w:rPr>
        <w:t xml:space="preserve"> </w:t>
      </w:r>
      <w:r w:rsidR="00266598" w:rsidRPr="006D0ADC">
        <w:rPr>
          <w:szCs w:val="28"/>
        </w:rPr>
        <w:t xml:space="preserve">полезных услуг в рамках муниципальных программ в социальной сфере; </w:t>
      </w:r>
      <w:proofErr w:type="gramEnd"/>
    </w:p>
    <w:p w:rsidR="00266598" w:rsidRPr="006D0ADC" w:rsidRDefault="00AD7065" w:rsidP="00266598">
      <w:pPr>
        <w:tabs>
          <w:tab w:val="left" w:pos="851"/>
          <w:tab w:val="left" w:pos="7305"/>
        </w:tabs>
        <w:autoSpaceDE w:val="0"/>
        <w:ind w:firstLine="709"/>
        <w:jc w:val="both"/>
        <w:rPr>
          <w:szCs w:val="28"/>
          <w:lang w:eastAsia="en-US"/>
        </w:rPr>
      </w:pPr>
      <w:r w:rsidRPr="006D0ADC">
        <w:rPr>
          <w:szCs w:val="28"/>
        </w:rPr>
        <w:t>6</w:t>
      </w:r>
      <w:r w:rsidR="00266598" w:rsidRPr="006D0ADC">
        <w:rPr>
          <w:szCs w:val="28"/>
        </w:rPr>
        <w:t xml:space="preserve">) разработать и направить в Законодательное Собрание Пермского края </w:t>
      </w:r>
      <w:r w:rsidR="00266598" w:rsidRPr="006D0ADC">
        <w:rPr>
          <w:szCs w:val="28"/>
          <w:lang w:eastAsia="en-US"/>
        </w:rPr>
        <w:t>законодательную инициативу о внесении изменений в пункт 4 статьи 39.7 Земельног</w:t>
      </w:r>
      <w:bookmarkStart w:id="6" w:name="_GoBack"/>
      <w:bookmarkEnd w:id="6"/>
      <w:r w:rsidR="00266598" w:rsidRPr="006D0ADC">
        <w:rPr>
          <w:szCs w:val="28"/>
          <w:lang w:eastAsia="en-US"/>
        </w:rPr>
        <w:t>о кодекса Российской Федерации, направленную на исключение положений, связанных с пользованием недр</w:t>
      </w:r>
      <w:r w:rsidR="00803B0C">
        <w:rPr>
          <w:szCs w:val="28"/>
          <w:lang w:eastAsia="en-US"/>
        </w:rPr>
        <w:t>ами</w:t>
      </w:r>
      <w:r w:rsidR="00266598" w:rsidRPr="006D0ADC">
        <w:rPr>
          <w:szCs w:val="28"/>
          <w:lang w:eastAsia="en-US"/>
        </w:rPr>
        <w:t>;</w:t>
      </w:r>
    </w:p>
    <w:p w:rsidR="00266598" w:rsidRPr="006D0ADC" w:rsidRDefault="00AD7065" w:rsidP="00266598">
      <w:pPr>
        <w:tabs>
          <w:tab w:val="left" w:pos="851"/>
          <w:tab w:val="left" w:pos="7305"/>
        </w:tabs>
        <w:autoSpaceDE w:val="0"/>
        <w:ind w:firstLine="709"/>
        <w:jc w:val="both"/>
        <w:rPr>
          <w:rStyle w:val="afff"/>
          <w:bCs/>
          <w:szCs w:val="28"/>
          <w:lang w:eastAsia="en-US"/>
        </w:rPr>
      </w:pPr>
      <w:r w:rsidRPr="006D0ADC">
        <w:rPr>
          <w:szCs w:val="28"/>
          <w:lang w:eastAsia="en-US"/>
        </w:rPr>
        <w:t>7</w:t>
      </w:r>
      <w:r w:rsidR="00266598" w:rsidRPr="006D0ADC">
        <w:rPr>
          <w:szCs w:val="28"/>
          <w:lang w:eastAsia="en-US"/>
        </w:rPr>
        <w:t xml:space="preserve">) продолжить мониторинг выполнения сельскими поселениями полномочий по вопросам местного значения с целью совершенствования </w:t>
      </w:r>
      <w:r w:rsidR="007173C8">
        <w:rPr>
          <w:szCs w:val="28"/>
          <w:lang w:eastAsia="en-US"/>
        </w:rPr>
        <w:t>З</w:t>
      </w:r>
      <w:r w:rsidR="00266598" w:rsidRPr="006D0ADC">
        <w:rPr>
          <w:szCs w:val="28"/>
          <w:lang w:eastAsia="en-US"/>
        </w:rPr>
        <w:t xml:space="preserve">акона Пермского края </w:t>
      </w:r>
      <w:r w:rsidR="00266598" w:rsidRPr="006D0ADC">
        <w:rPr>
          <w:rStyle w:val="afff"/>
          <w:bCs/>
          <w:color w:val="000000"/>
          <w:szCs w:val="28"/>
          <w:lang w:eastAsia="en-US"/>
        </w:rPr>
        <w:t>"</w:t>
      </w:r>
      <w:r w:rsidR="00266598" w:rsidRPr="006D0ADC">
        <w:rPr>
          <w:rStyle w:val="afff"/>
          <w:bCs/>
          <w:szCs w:val="28"/>
          <w:lang w:eastAsia="en-US"/>
        </w:rPr>
        <w:t xml:space="preserve">О закреплении дополнительных вопросов местного значения за сельскими поселениями Пермского края и о внесении изменения </w:t>
      </w:r>
      <w:r w:rsidR="00803B0C">
        <w:rPr>
          <w:rStyle w:val="afff"/>
          <w:bCs/>
          <w:szCs w:val="28"/>
          <w:lang w:eastAsia="en-US"/>
        </w:rPr>
        <w:br/>
      </w:r>
      <w:r w:rsidR="00266598" w:rsidRPr="006D0ADC">
        <w:rPr>
          <w:rStyle w:val="afff"/>
          <w:bCs/>
          <w:szCs w:val="28"/>
          <w:lang w:eastAsia="en-US"/>
        </w:rPr>
        <w:t>в Закон Пермского края "О бюджетном процессе в Пермском крае";</w:t>
      </w:r>
    </w:p>
    <w:p w:rsidR="00266598" w:rsidRPr="00EF73AD" w:rsidRDefault="00AD7065" w:rsidP="00266598">
      <w:pPr>
        <w:pStyle w:val="afff0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6D0ADC">
        <w:rPr>
          <w:rFonts w:ascii="Times New Roman" w:hAnsi="Times New Roman"/>
          <w:sz w:val="28"/>
          <w:szCs w:val="24"/>
        </w:rPr>
        <w:t>8</w:t>
      </w:r>
      <w:r w:rsidRPr="00803B0C">
        <w:rPr>
          <w:rFonts w:ascii="Times New Roman" w:hAnsi="Times New Roman"/>
          <w:sz w:val="28"/>
          <w:szCs w:val="24"/>
        </w:rPr>
        <w:t>)</w:t>
      </w:r>
      <w:r w:rsidR="00266598" w:rsidRPr="00EF73AD">
        <w:rPr>
          <w:rFonts w:ascii="Times New Roman" w:hAnsi="Times New Roman"/>
          <w:sz w:val="28"/>
          <w:szCs w:val="24"/>
        </w:rPr>
        <w:t xml:space="preserve"> совместно с Советом представительных органов муниципальных образований Пермского края:</w:t>
      </w:r>
    </w:p>
    <w:p w:rsidR="00266598" w:rsidRPr="00EF73AD" w:rsidRDefault="00266598" w:rsidP="00266598">
      <w:pPr>
        <w:pStyle w:val="afff0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EF73AD">
        <w:rPr>
          <w:rFonts w:ascii="Times New Roman" w:hAnsi="Times New Roman"/>
          <w:sz w:val="28"/>
          <w:szCs w:val="24"/>
        </w:rPr>
        <w:t>а) создать реестр лучших муниципальных практик по развитию общественного самоуправления и взаимодействию с социально ориентированными некоммерческими организациями;</w:t>
      </w:r>
    </w:p>
    <w:p w:rsidR="00266598" w:rsidRPr="00EF73AD" w:rsidRDefault="00266598" w:rsidP="00266598">
      <w:pPr>
        <w:pStyle w:val="afff0"/>
        <w:widowControl w:val="0"/>
        <w:spacing w:after="0" w:line="240" w:lineRule="auto"/>
        <w:ind w:left="0" w:firstLine="709"/>
        <w:jc w:val="both"/>
        <w:rPr>
          <w:szCs w:val="28"/>
        </w:rPr>
      </w:pPr>
      <w:r w:rsidRPr="00EF73AD">
        <w:rPr>
          <w:rFonts w:ascii="Times New Roman" w:hAnsi="Times New Roman"/>
          <w:sz w:val="28"/>
          <w:szCs w:val="24"/>
        </w:rPr>
        <w:lastRenderedPageBreak/>
        <w:t>б) разработать модельное положение о публичных слушаниях на местном уровне;</w:t>
      </w:r>
    </w:p>
    <w:p w:rsidR="00266598" w:rsidRPr="00EF73AD" w:rsidRDefault="00AD7065" w:rsidP="00266598">
      <w:pPr>
        <w:tabs>
          <w:tab w:val="left" w:pos="851"/>
          <w:tab w:val="left" w:pos="7305"/>
        </w:tabs>
        <w:autoSpaceDE w:val="0"/>
        <w:ind w:firstLine="709"/>
        <w:jc w:val="both"/>
        <w:rPr>
          <w:szCs w:val="28"/>
        </w:rPr>
      </w:pPr>
      <w:r w:rsidRPr="006D0ADC">
        <w:rPr>
          <w:szCs w:val="28"/>
        </w:rPr>
        <w:t>9</w:t>
      </w:r>
      <w:r w:rsidR="00266598" w:rsidRPr="006D0ADC">
        <w:rPr>
          <w:szCs w:val="28"/>
        </w:rPr>
        <w:t>)</w:t>
      </w:r>
      <w:r w:rsidR="00266598" w:rsidRPr="00EF73AD">
        <w:rPr>
          <w:szCs w:val="28"/>
        </w:rPr>
        <w:t xml:space="preserve"> ежеквартально рассматривать исполнение рекомендаций, изложенных в пункт</w:t>
      </w:r>
      <w:r>
        <w:rPr>
          <w:szCs w:val="28"/>
        </w:rPr>
        <w:t>ах</w:t>
      </w:r>
      <w:r w:rsidR="00266598" w:rsidRPr="00EF73AD">
        <w:rPr>
          <w:szCs w:val="28"/>
        </w:rPr>
        <w:t xml:space="preserve"> 4</w:t>
      </w:r>
      <w:r>
        <w:rPr>
          <w:szCs w:val="28"/>
        </w:rPr>
        <w:t>.1, 4.2</w:t>
      </w:r>
      <w:r w:rsidR="00266598" w:rsidRPr="00EF73AD">
        <w:rPr>
          <w:szCs w:val="28"/>
        </w:rPr>
        <w:t xml:space="preserve"> настоящего постановления.</w:t>
      </w:r>
    </w:p>
    <w:p w:rsidR="00266598" w:rsidRPr="00EF73AD" w:rsidRDefault="00266598" w:rsidP="00266598">
      <w:pPr>
        <w:tabs>
          <w:tab w:val="left" w:pos="851"/>
          <w:tab w:val="left" w:pos="7305"/>
        </w:tabs>
        <w:autoSpaceDE w:val="0"/>
        <w:ind w:firstLine="709"/>
        <w:jc w:val="both"/>
        <w:rPr>
          <w:szCs w:val="28"/>
        </w:rPr>
      </w:pPr>
      <w:r w:rsidRPr="00EF73AD">
        <w:rPr>
          <w:szCs w:val="28"/>
        </w:rPr>
        <w:t>6. </w:t>
      </w:r>
      <w:proofErr w:type="gramStart"/>
      <w:r w:rsidRPr="00EF73AD">
        <w:rPr>
          <w:szCs w:val="28"/>
        </w:rPr>
        <w:t>Контроль за</w:t>
      </w:r>
      <w:proofErr w:type="gramEnd"/>
      <w:r w:rsidRPr="00EF73AD">
        <w:rPr>
          <w:szCs w:val="28"/>
        </w:rPr>
        <w:t xml:space="preserve"> исполнением постановления возложить на комитет Законодательного Собрания Пермского края по государственной политике</w:t>
      </w:r>
      <w:r w:rsidR="00803B0C">
        <w:rPr>
          <w:szCs w:val="28"/>
        </w:rPr>
        <w:t xml:space="preserve"> </w:t>
      </w:r>
      <w:r w:rsidR="006D0ADC">
        <w:rPr>
          <w:szCs w:val="28"/>
        </w:rPr>
        <w:br/>
      </w:r>
      <w:r w:rsidRPr="00EF73AD">
        <w:rPr>
          <w:szCs w:val="28"/>
        </w:rPr>
        <w:t xml:space="preserve">и развитию территорий (Бойченко А.Ю.). </w:t>
      </w:r>
    </w:p>
    <w:p w:rsidR="00266598" w:rsidRPr="00EF73AD" w:rsidRDefault="00266598" w:rsidP="00266598">
      <w:pPr>
        <w:pStyle w:val="afd"/>
        <w:rPr>
          <w:szCs w:val="28"/>
        </w:rPr>
      </w:pPr>
      <w:r w:rsidRPr="00EF73AD">
        <w:rPr>
          <w:szCs w:val="28"/>
        </w:rPr>
        <w:t>7. Настоящее постановление вступает в силу со дня его принятия.</w:t>
      </w:r>
    </w:p>
    <w:tbl>
      <w:tblPr>
        <w:tblW w:w="0" w:type="auto"/>
        <w:tblLook w:val="01E0"/>
      </w:tblPr>
      <w:tblGrid>
        <w:gridCol w:w="5988"/>
        <w:gridCol w:w="3866"/>
      </w:tblGrid>
      <w:tr w:rsidR="00874348" w:rsidTr="00033694">
        <w:trPr>
          <w:trHeight w:val="716"/>
        </w:trPr>
        <w:tc>
          <w:tcPr>
            <w:tcW w:w="5988" w:type="dxa"/>
          </w:tcPr>
          <w:p w:rsidR="00874348" w:rsidRDefault="00874348" w:rsidP="00033694">
            <w:pPr>
              <w:widowControl w:val="0"/>
              <w:spacing w:before="440" w:line="240" w:lineRule="exact"/>
              <w:rPr>
                <w:szCs w:val="28"/>
              </w:rPr>
            </w:pPr>
          </w:p>
        </w:tc>
        <w:tc>
          <w:tcPr>
            <w:tcW w:w="3866" w:type="dxa"/>
            <w:vAlign w:val="bottom"/>
          </w:tcPr>
          <w:p w:rsidR="00874348" w:rsidRDefault="00874348" w:rsidP="00033694">
            <w:pPr>
              <w:widowControl w:val="0"/>
              <w:spacing w:before="440" w:line="240" w:lineRule="exact"/>
              <w:ind w:left="12"/>
              <w:jc w:val="right"/>
              <w:rPr>
                <w:szCs w:val="28"/>
              </w:rPr>
            </w:pPr>
          </w:p>
        </w:tc>
      </w:tr>
      <w:tr w:rsidR="00874348" w:rsidTr="00033694">
        <w:tc>
          <w:tcPr>
            <w:tcW w:w="5988" w:type="dxa"/>
          </w:tcPr>
          <w:p w:rsidR="00874348" w:rsidRPr="00F5474D" w:rsidRDefault="00F5474D" w:rsidP="00F5474D">
            <w:pPr>
              <w:widowControl w:val="0"/>
              <w:spacing w:line="240" w:lineRule="exact"/>
              <w:ind w:right="1944"/>
              <w:rPr>
                <w:szCs w:val="28"/>
              </w:rPr>
            </w:pPr>
            <w:r>
              <w:rPr>
                <w:szCs w:val="28"/>
              </w:rPr>
              <w:t>Председатель Законодательного Собрания</w:t>
            </w:r>
          </w:p>
        </w:tc>
        <w:tc>
          <w:tcPr>
            <w:tcW w:w="3866" w:type="dxa"/>
            <w:vAlign w:val="bottom"/>
          </w:tcPr>
          <w:p w:rsidR="00874348" w:rsidRPr="007F528F" w:rsidRDefault="00DD4C1E" w:rsidP="00AF079B">
            <w:pPr>
              <w:widowControl w:val="0"/>
              <w:spacing w:line="240" w:lineRule="exact"/>
              <w:ind w:left="12"/>
              <w:jc w:val="right"/>
              <w:rPr>
                <w:szCs w:val="28"/>
              </w:rPr>
            </w:pPr>
            <w:r>
              <w:rPr>
                <w:szCs w:val="28"/>
              </w:rPr>
              <w:t>В.А.Сухих</w:t>
            </w:r>
          </w:p>
        </w:tc>
      </w:tr>
    </w:tbl>
    <w:p w:rsidR="007F528F" w:rsidRPr="007F528F" w:rsidRDefault="007F528F" w:rsidP="007F528F">
      <w:pPr>
        <w:pStyle w:val="31"/>
        <w:numPr>
          <w:ilvl w:val="0"/>
          <w:numId w:val="0"/>
        </w:numPr>
        <w:rPr>
          <w:lang w:val="en-US"/>
        </w:rPr>
      </w:pPr>
    </w:p>
    <w:sectPr w:rsidR="007F528F" w:rsidRPr="007F528F" w:rsidSect="00330D6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454" w:right="567" w:bottom="1134" w:left="1701" w:header="454" w:footer="709" w:gutter="0"/>
      <w:pgNumType w:start="1"/>
      <w:cols w:space="708"/>
      <w:titlePg/>
      <w:docGrid w:linePitch="38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F3A" w:rsidRDefault="001A0F3A">
      <w:r>
        <w:separator/>
      </w:r>
    </w:p>
  </w:endnote>
  <w:endnote w:type="continuationSeparator" w:id="0">
    <w:p w:rsidR="001A0F3A" w:rsidRDefault="001A0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694" w:rsidRDefault="001178C4">
    <w:pPr>
      <w:pStyle w:val="af5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033694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033694" w:rsidRDefault="00033694">
    <w:pPr>
      <w:pStyle w:val="af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000000"/>
        <w:sz w:val="16"/>
        <w:szCs w:val="16"/>
      </w:rPr>
      <w:alias w:val="Номер проекта"/>
      <w:id w:val="1956912845"/>
      <w:placeholder>
        <w:docPart w:val="1CCE1587EBCF4538B50AC380EF2BFFEA"/>
      </w:placeholder>
      <w:dataBinding w:prefixMappings="xmlns:ns0='http://schemas.microsoft.com/office/2006/metadata/properties' xmlns:ns1='http://www.w3.org/2001/XMLSchema-instance' xmlns:ns2='8c1b5058-a2ae-4149-b16e-1a9dca267211' " w:xpath="/ns0:properties[1]/documentManagement[1]/ns2:Номер_x0020_проекта[1]" w:storeItemID="{17666AB0-3893-4EAF-877A-04F748AC861F}"/>
      <w:text/>
    </w:sdtPr>
    <w:sdtContent>
      <w:p w:rsidR="00033694" w:rsidRPr="00B45DD3" w:rsidRDefault="00972AFF" w:rsidP="00B45DD3">
        <w:pPr>
          <w:pStyle w:val="af5"/>
          <w:rPr>
            <w:color w:val="000000"/>
            <w:sz w:val="16"/>
            <w:szCs w:val="16"/>
          </w:rPr>
        </w:pPr>
        <w:r>
          <w:rPr>
            <w:color w:val="000000"/>
            <w:sz w:val="16"/>
            <w:szCs w:val="16"/>
          </w:rPr>
          <w:t>4875-16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000000"/>
        <w:sz w:val="16"/>
        <w:szCs w:val="16"/>
      </w:rPr>
      <w:alias w:val="Номер проекта"/>
      <w:id w:val="250333007"/>
      <w:dataBinding w:prefixMappings="xmlns:ns0='http://schemas.microsoft.com/office/2006/metadata/properties' xmlns:ns1='http://www.w3.org/2001/XMLSchema-instance' xmlns:ns2='8c1b5058-a2ae-4149-b16e-1a9dca267211' " w:xpath="/ns0:properties[1]/documentManagement[1]/ns2:Номер_x0020_проекта[1]" w:storeItemID="{17666AB0-3893-4EAF-877A-04F748AC861F}"/>
      <w:text/>
    </w:sdtPr>
    <w:sdtContent>
      <w:p w:rsidR="00033694" w:rsidRPr="00F5474D" w:rsidRDefault="00972AFF">
        <w:pPr>
          <w:pStyle w:val="af5"/>
          <w:rPr>
            <w:color w:val="000000"/>
            <w:sz w:val="16"/>
            <w:szCs w:val="16"/>
          </w:rPr>
        </w:pPr>
        <w:r>
          <w:rPr>
            <w:color w:val="000000"/>
            <w:sz w:val="16"/>
            <w:szCs w:val="16"/>
          </w:rPr>
          <w:t>4875-16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F3A" w:rsidRDefault="001A0F3A">
      <w:r>
        <w:separator/>
      </w:r>
    </w:p>
  </w:footnote>
  <w:footnote w:type="continuationSeparator" w:id="0">
    <w:p w:rsidR="001A0F3A" w:rsidRDefault="001A0F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694" w:rsidRDefault="001178C4">
    <w:pPr>
      <w:pStyle w:val="aa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033694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330D63">
      <w:rPr>
        <w:rStyle w:val="af6"/>
        <w:noProof/>
      </w:rPr>
      <w:t>6</w:t>
    </w:r>
    <w:r>
      <w:rPr>
        <w:rStyle w:val="af6"/>
      </w:rPr>
      <w:fldChar w:fldCharType="end"/>
    </w:r>
  </w:p>
  <w:p w:rsidR="00033694" w:rsidRDefault="0003369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694" w:rsidRDefault="001178C4" w:rsidP="00330D63">
    <w:pPr>
      <w:pStyle w:val="aa"/>
      <w:framePr w:wrap="notBeside" w:vAnchor="text" w:hAnchor="margin" w:xAlign="center" w:y="1"/>
      <w:spacing w:after="283"/>
      <w:rPr>
        <w:rStyle w:val="af6"/>
      </w:rPr>
    </w:pPr>
    <w:r>
      <w:rPr>
        <w:rStyle w:val="af6"/>
      </w:rPr>
      <w:fldChar w:fldCharType="begin"/>
    </w:r>
    <w:r w:rsidR="00033694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530F1A">
      <w:rPr>
        <w:rStyle w:val="af6"/>
        <w:noProof/>
      </w:rPr>
      <w:t>6</w:t>
    </w:r>
    <w:r>
      <w:rPr>
        <w:rStyle w:val="af6"/>
      </w:rPr>
      <w:fldChar w:fldCharType="end"/>
    </w:r>
  </w:p>
  <w:p w:rsidR="00033694" w:rsidRDefault="00033694" w:rsidP="00330D63">
    <w:pPr>
      <w:pStyle w:val="aa"/>
      <w:spacing w:after="28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48F" w:rsidRPr="00330D63" w:rsidRDefault="00DA048F" w:rsidP="00330D63">
    <w:pPr>
      <w:pStyle w:val="aa"/>
      <w:rPr>
        <w:vanish/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CE25EF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892B3F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478E8C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496405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37EB06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0FC321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029CB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92BD4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7476F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B90976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6A0156"/>
    <w:multiLevelType w:val="hybridMultilevel"/>
    <w:tmpl w:val="E384D30C"/>
    <w:lvl w:ilvl="0" w:tplc="E5548E8A">
      <w:start w:val="1"/>
      <w:numFmt w:val="decimal"/>
      <w:lvlText w:val="%1."/>
      <w:lvlJc w:val="right"/>
      <w:pPr>
        <w:tabs>
          <w:tab w:val="num" w:pos="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266519DA"/>
    <w:multiLevelType w:val="hybridMultilevel"/>
    <w:tmpl w:val="FF200728"/>
    <w:lvl w:ilvl="0" w:tplc="369EDE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33A32038"/>
    <w:multiLevelType w:val="hybridMultilevel"/>
    <w:tmpl w:val="0E1E1B6A"/>
    <w:lvl w:ilvl="0" w:tplc="29983ACC">
      <w:start w:val="1"/>
      <w:numFmt w:val="upperRoman"/>
      <w:pStyle w:val="a1"/>
      <w:lvlText w:val="Раздел %1."/>
      <w:lvlJc w:val="left"/>
      <w:pPr>
        <w:tabs>
          <w:tab w:val="num" w:pos="709"/>
        </w:tabs>
        <w:ind w:left="0" w:firstLine="0"/>
      </w:pPr>
      <w:rPr>
        <w:rFonts w:ascii="Times New Roman" w:hAnsi="Times New Roman" w:hint="default"/>
        <w:b/>
        <w:i w:val="0"/>
        <w:cap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C770C4"/>
    <w:multiLevelType w:val="hybridMultilevel"/>
    <w:tmpl w:val="C2802CDC"/>
    <w:lvl w:ilvl="0" w:tplc="995CE820">
      <w:start w:val="1"/>
      <w:numFmt w:val="upperRoman"/>
      <w:pStyle w:val="a2"/>
      <w:lvlText w:val="Подраздел %1."/>
      <w:lvlJc w:val="left"/>
      <w:pPr>
        <w:tabs>
          <w:tab w:val="num" w:pos="709"/>
        </w:tabs>
        <w:ind w:left="0" w:firstLine="0"/>
      </w:pPr>
      <w:rPr>
        <w:rFonts w:hint="default"/>
        <w:b/>
        <w:i w:val="0"/>
        <w:cap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F96088"/>
    <w:multiLevelType w:val="multilevel"/>
    <w:tmpl w:val="46F8020C"/>
    <w:lvl w:ilvl="0">
      <w:start w:val="1"/>
      <w:numFmt w:val="upperRoman"/>
      <w:pStyle w:val="1"/>
      <w:lvlText w:val="Статья %1."/>
      <w:lvlJc w:val="left"/>
      <w:pPr>
        <w:tabs>
          <w:tab w:val="num" w:pos="2642"/>
        </w:tabs>
        <w:ind w:left="839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2149"/>
        </w:tabs>
        <w:ind w:left="709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29"/>
        </w:tabs>
        <w:ind w:left="1429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573"/>
        </w:tabs>
        <w:ind w:left="1573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717"/>
        </w:tabs>
        <w:ind w:left="1717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861"/>
        </w:tabs>
        <w:ind w:left="1861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2005"/>
        </w:tabs>
        <w:ind w:left="2005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49"/>
        </w:tabs>
        <w:ind w:left="2149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293"/>
        </w:tabs>
        <w:ind w:left="2293" w:hanging="144"/>
      </w:pPr>
      <w:rPr>
        <w:rFonts w:hint="default"/>
      </w:rPr>
    </w:lvl>
  </w:abstractNum>
  <w:abstractNum w:abstractNumId="15">
    <w:nsid w:val="53D313B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5D3B6D3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E96764B"/>
    <w:multiLevelType w:val="hybridMultilevel"/>
    <w:tmpl w:val="E0640C9C"/>
    <w:lvl w:ilvl="0" w:tplc="C12A00FA">
      <w:start w:val="1"/>
      <w:numFmt w:val="upperRoman"/>
      <w:pStyle w:val="a3"/>
      <w:lvlText w:val="Глава %1."/>
      <w:lvlJc w:val="center"/>
      <w:pPr>
        <w:tabs>
          <w:tab w:val="num" w:pos="709"/>
        </w:tabs>
        <w:ind w:left="0" w:firstLine="0"/>
      </w:pPr>
      <w:rPr>
        <w:rFonts w:ascii="Times New Roman" w:hAnsi="Times New Roman" w:hint="default"/>
        <w:b/>
        <w:i w:val="0"/>
        <w:cap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521007"/>
    <w:multiLevelType w:val="hybridMultilevel"/>
    <w:tmpl w:val="F244BCB8"/>
    <w:lvl w:ilvl="0" w:tplc="833E710E">
      <w:start w:val="1"/>
      <w:numFmt w:val="decimal"/>
      <w:pStyle w:val="a4"/>
      <w:lvlText w:val="Статья %1"/>
      <w:lvlJc w:val="left"/>
      <w:pPr>
        <w:tabs>
          <w:tab w:val="num" w:pos="1985"/>
        </w:tabs>
        <w:ind w:left="1985" w:hanging="12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3756E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7275471E"/>
    <w:multiLevelType w:val="hybridMultilevel"/>
    <w:tmpl w:val="C0EA5DB4"/>
    <w:lvl w:ilvl="0" w:tplc="3BEC4702">
      <w:start w:val="1"/>
      <w:numFmt w:val="decimal"/>
      <w:lvlText w:val="%1."/>
      <w:lvlJc w:val="left"/>
      <w:pPr>
        <w:tabs>
          <w:tab w:val="num" w:pos="709"/>
        </w:tabs>
        <w:ind w:left="70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798821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>
    <w:nsid w:val="7E2E7F3E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7E6541B7"/>
    <w:multiLevelType w:val="multilevel"/>
    <w:tmpl w:val="FBA45908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>
      <w:start w:val="1"/>
      <w:numFmt w:val="decimalZero"/>
      <w:pStyle w:val="21"/>
      <w:isLgl/>
      <w:lvlText w:val="Раздел %1.%2"/>
      <w:lvlJc w:val="left"/>
      <w:pPr>
        <w:tabs>
          <w:tab w:val="num" w:pos="2279"/>
        </w:tabs>
        <w:ind w:left="839" w:firstLine="0"/>
      </w:pPr>
      <w:rPr>
        <w:rFonts w:hint="default"/>
      </w:rPr>
    </w:lvl>
    <w:lvl w:ilvl="2">
      <w:start w:val="1"/>
      <w:numFmt w:val="lowerLetter"/>
      <w:pStyle w:val="31"/>
      <w:lvlText w:val="(%3)"/>
      <w:lvlJc w:val="left"/>
      <w:pPr>
        <w:tabs>
          <w:tab w:val="num" w:pos="1559"/>
        </w:tabs>
        <w:ind w:left="1559" w:hanging="431"/>
      </w:pPr>
      <w:rPr>
        <w:rFonts w:hint="default"/>
      </w:rPr>
    </w:lvl>
    <w:lvl w:ilvl="3">
      <w:start w:val="1"/>
      <w:numFmt w:val="lowerRoman"/>
      <w:pStyle w:val="41"/>
      <w:lvlText w:val="(%4)"/>
      <w:lvlJc w:val="right"/>
      <w:pPr>
        <w:tabs>
          <w:tab w:val="num" w:pos="1707"/>
        </w:tabs>
        <w:ind w:left="1707" w:hanging="148"/>
      </w:pPr>
      <w:rPr>
        <w:rFonts w:hint="default"/>
      </w:rPr>
    </w:lvl>
    <w:lvl w:ilvl="4">
      <w:start w:val="1"/>
      <w:numFmt w:val="decimal"/>
      <w:pStyle w:val="51"/>
      <w:lvlText w:val="%5)"/>
      <w:lvlJc w:val="left"/>
      <w:pPr>
        <w:tabs>
          <w:tab w:val="num" w:pos="1848"/>
        </w:tabs>
        <w:ind w:left="1848" w:hanging="43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21"/>
  </w:num>
  <w:num w:numId="2">
    <w:abstractNumId w:val="15"/>
  </w:num>
  <w:num w:numId="3">
    <w:abstractNumId w:val="19"/>
  </w:num>
  <w:num w:numId="4">
    <w:abstractNumId w:val="16"/>
  </w:num>
  <w:num w:numId="5">
    <w:abstractNumId w:val="12"/>
  </w:num>
  <w:num w:numId="6">
    <w:abstractNumId w:val="17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9"/>
  </w:num>
  <w:num w:numId="17">
    <w:abstractNumId w:val="9"/>
  </w:num>
  <w:num w:numId="18">
    <w:abstractNumId w:val="7"/>
  </w:num>
  <w:num w:numId="19">
    <w:abstractNumId w:val="7"/>
  </w:num>
  <w:num w:numId="20">
    <w:abstractNumId w:val="6"/>
  </w:num>
  <w:num w:numId="21">
    <w:abstractNumId w:val="6"/>
  </w:num>
  <w:num w:numId="22">
    <w:abstractNumId w:val="5"/>
  </w:num>
  <w:num w:numId="23">
    <w:abstractNumId w:val="5"/>
  </w:num>
  <w:num w:numId="24">
    <w:abstractNumId w:val="4"/>
  </w:num>
  <w:num w:numId="25">
    <w:abstractNumId w:val="4"/>
  </w:num>
  <w:num w:numId="26">
    <w:abstractNumId w:val="8"/>
  </w:num>
  <w:num w:numId="27">
    <w:abstractNumId w:val="8"/>
  </w:num>
  <w:num w:numId="28">
    <w:abstractNumId w:val="3"/>
  </w:num>
  <w:num w:numId="29">
    <w:abstractNumId w:val="3"/>
  </w:num>
  <w:num w:numId="30">
    <w:abstractNumId w:val="2"/>
  </w:num>
  <w:num w:numId="31">
    <w:abstractNumId w:val="2"/>
  </w:num>
  <w:num w:numId="32">
    <w:abstractNumId w:val="1"/>
  </w:num>
  <w:num w:numId="33">
    <w:abstractNumId w:val="1"/>
  </w:num>
  <w:num w:numId="34">
    <w:abstractNumId w:val="0"/>
  </w:num>
  <w:num w:numId="35">
    <w:abstractNumId w:val="0"/>
  </w:num>
  <w:num w:numId="36">
    <w:abstractNumId w:val="13"/>
  </w:num>
  <w:num w:numId="37">
    <w:abstractNumId w:val="18"/>
  </w:num>
  <w:num w:numId="38">
    <w:abstractNumId w:val="22"/>
  </w:num>
  <w:num w:numId="39">
    <w:abstractNumId w:val="23"/>
  </w:num>
  <w:num w:numId="40">
    <w:abstractNumId w:val="11"/>
  </w:num>
  <w:num w:numId="41">
    <w:abstractNumId w:val="10"/>
  </w:num>
  <w:num w:numId="4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5F9"/>
    <w:rsid w:val="00016E28"/>
    <w:rsid w:val="000226BE"/>
    <w:rsid w:val="00033694"/>
    <w:rsid w:val="000425CD"/>
    <w:rsid w:val="00063ACE"/>
    <w:rsid w:val="00085A29"/>
    <w:rsid w:val="000930BE"/>
    <w:rsid w:val="000B6768"/>
    <w:rsid w:val="000E16FA"/>
    <w:rsid w:val="000E668B"/>
    <w:rsid w:val="000F2670"/>
    <w:rsid w:val="001020AC"/>
    <w:rsid w:val="001178C4"/>
    <w:rsid w:val="00173061"/>
    <w:rsid w:val="00181015"/>
    <w:rsid w:val="00181382"/>
    <w:rsid w:val="001A0F3A"/>
    <w:rsid w:val="001A652D"/>
    <w:rsid w:val="001A6D8A"/>
    <w:rsid w:val="001A795E"/>
    <w:rsid w:val="001D5600"/>
    <w:rsid w:val="001E11C5"/>
    <w:rsid w:val="001F4E89"/>
    <w:rsid w:val="00222B12"/>
    <w:rsid w:val="00257CF5"/>
    <w:rsid w:val="00266598"/>
    <w:rsid w:val="00270CA3"/>
    <w:rsid w:val="00280DB9"/>
    <w:rsid w:val="002A2DF9"/>
    <w:rsid w:val="002E6A2C"/>
    <w:rsid w:val="002F4246"/>
    <w:rsid w:val="00330D63"/>
    <w:rsid w:val="00354E58"/>
    <w:rsid w:val="00357D65"/>
    <w:rsid w:val="00357DE7"/>
    <w:rsid w:val="0039475B"/>
    <w:rsid w:val="003A7F99"/>
    <w:rsid w:val="003B57AD"/>
    <w:rsid w:val="003D3350"/>
    <w:rsid w:val="003E5507"/>
    <w:rsid w:val="003F3FA5"/>
    <w:rsid w:val="00447500"/>
    <w:rsid w:val="00462AFD"/>
    <w:rsid w:val="004A57E8"/>
    <w:rsid w:val="004D1828"/>
    <w:rsid w:val="005125F9"/>
    <w:rsid w:val="00530F1A"/>
    <w:rsid w:val="0058652E"/>
    <w:rsid w:val="005A13EC"/>
    <w:rsid w:val="005E0E3D"/>
    <w:rsid w:val="005F0EA0"/>
    <w:rsid w:val="006005DF"/>
    <w:rsid w:val="006606EB"/>
    <w:rsid w:val="00661FE1"/>
    <w:rsid w:val="00662C2A"/>
    <w:rsid w:val="0066733A"/>
    <w:rsid w:val="00674192"/>
    <w:rsid w:val="00680737"/>
    <w:rsid w:val="006B2EBC"/>
    <w:rsid w:val="006C2268"/>
    <w:rsid w:val="006C7144"/>
    <w:rsid w:val="006D0ADC"/>
    <w:rsid w:val="006F219D"/>
    <w:rsid w:val="0071602D"/>
    <w:rsid w:val="007173C8"/>
    <w:rsid w:val="00721CF1"/>
    <w:rsid w:val="00762C88"/>
    <w:rsid w:val="0076617B"/>
    <w:rsid w:val="007674D6"/>
    <w:rsid w:val="007B690D"/>
    <w:rsid w:val="007B74FD"/>
    <w:rsid w:val="007B76EB"/>
    <w:rsid w:val="007C1820"/>
    <w:rsid w:val="007D4CF3"/>
    <w:rsid w:val="007E4F2C"/>
    <w:rsid w:val="007F34A8"/>
    <w:rsid w:val="007F528F"/>
    <w:rsid w:val="00803B0C"/>
    <w:rsid w:val="00846DA3"/>
    <w:rsid w:val="008475A4"/>
    <w:rsid w:val="00850329"/>
    <w:rsid w:val="00864B2B"/>
    <w:rsid w:val="00874348"/>
    <w:rsid w:val="008C62A2"/>
    <w:rsid w:val="008E39FF"/>
    <w:rsid w:val="008E5A02"/>
    <w:rsid w:val="00944EAF"/>
    <w:rsid w:val="00972AFF"/>
    <w:rsid w:val="009846F8"/>
    <w:rsid w:val="00990B34"/>
    <w:rsid w:val="009B619C"/>
    <w:rsid w:val="009E696C"/>
    <w:rsid w:val="00A148AB"/>
    <w:rsid w:val="00A83459"/>
    <w:rsid w:val="00AA0D1E"/>
    <w:rsid w:val="00AB6C36"/>
    <w:rsid w:val="00AD7065"/>
    <w:rsid w:val="00AF079B"/>
    <w:rsid w:val="00AF60B4"/>
    <w:rsid w:val="00B023AE"/>
    <w:rsid w:val="00B07C11"/>
    <w:rsid w:val="00B202C1"/>
    <w:rsid w:val="00B20744"/>
    <w:rsid w:val="00B3219D"/>
    <w:rsid w:val="00B348C8"/>
    <w:rsid w:val="00B45DD3"/>
    <w:rsid w:val="00B55C4C"/>
    <w:rsid w:val="00B561E3"/>
    <w:rsid w:val="00B611DB"/>
    <w:rsid w:val="00B71C51"/>
    <w:rsid w:val="00B8356B"/>
    <w:rsid w:val="00B86B99"/>
    <w:rsid w:val="00B924A7"/>
    <w:rsid w:val="00B96B14"/>
    <w:rsid w:val="00BD3E46"/>
    <w:rsid w:val="00BE6C61"/>
    <w:rsid w:val="00C05C54"/>
    <w:rsid w:val="00C54EEF"/>
    <w:rsid w:val="00C6587C"/>
    <w:rsid w:val="00C70F77"/>
    <w:rsid w:val="00C90FC9"/>
    <w:rsid w:val="00C91B17"/>
    <w:rsid w:val="00CC0DC9"/>
    <w:rsid w:val="00CC16EA"/>
    <w:rsid w:val="00CF6858"/>
    <w:rsid w:val="00D445FB"/>
    <w:rsid w:val="00D601D1"/>
    <w:rsid w:val="00D90446"/>
    <w:rsid w:val="00D961E3"/>
    <w:rsid w:val="00DA048F"/>
    <w:rsid w:val="00DA25D0"/>
    <w:rsid w:val="00DC3E3B"/>
    <w:rsid w:val="00DC53B6"/>
    <w:rsid w:val="00DC6079"/>
    <w:rsid w:val="00DD395E"/>
    <w:rsid w:val="00DD4C1E"/>
    <w:rsid w:val="00E20DDD"/>
    <w:rsid w:val="00E3223F"/>
    <w:rsid w:val="00E43CA3"/>
    <w:rsid w:val="00E70DCB"/>
    <w:rsid w:val="00E8766D"/>
    <w:rsid w:val="00EA4D23"/>
    <w:rsid w:val="00EA756B"/>
    <w:rsid w:val="00EB4C7C"/>
    <w:rsid w:val="00F5474D"/>
    <w:rsid w:val="00FA761C"/>
    <w:rsid w:val="00FB0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5">
    <w:name w:val="Normal"/>
    <w:rsid w:val="008E5A02"/>
    <w:rPr>
      <w:sz w:val="28"/>
      <w:szCs w:val="24"/>
    </w:rPr>
  </w:style>
  <w:style w:type="paragraph" w:styleId="1">
    <w:name w:val="heading 1"/>
    <w:basedOn w:val="a5"/>
    <w:next w:val="a5"/>
    <w:qFormat/>
    <w:rsid w:val="009B619C"/>
    <w:pPr>
      <w:keepNext/>
      <w:pageBreakBefore/>
      <w:numPr>
        <w:numId w:val="7"/>
      </w:numPr>
      <w:tabs>
        <w:tab w:val="left" w:pos="357"/>
      </w:tabs>
      <w:ind w:left="357" w:hanging="357"/>
      <w:jc w:val="both"/>
      <w:outlineLvl w:val="0"/>
    </w:pPr>
    <w:rPr>
      <w:lang w:val="en-US"/>
    </w:rPr>
  </w:style>
  <w:style w:type="paragraph" w:styleId="21">
    <w:name w:val="heading 2"/>
    <w:basedOn w:val="a5"/>
    <w:next w:val="a5"/>
    <w:qFormat/>
    <w:rsid w:val="000930BE"/>
    <w:pPr>
      <w:keepNext/>
      <w:numPr>
        <w:ilvl w:val="1"/>
        <w:numId w:val="39"/>
      </w:numPr>
      <w:tabs>
        <w:tab w:val="left" w:pos="720"/>
      </w:tabs>
      <w:spacing w:before="240" w:after="60"/>
      <w:jc w:val="both"/>
      <w:outlineLvl w:val="1"/>
    </w:pPr>
    <w:rPr>
      <w:rFonts w:cs="Arial"/>
      <w:bCs/>
      <w:iCs/>
      <w:szCs w:val="28"/>
      <w:lang w:val="en-US"/>
    </w:rPr>
  </w:style>
  <w:style w:type="paragraph" w:styleId="31">
    <w:name w:val="heading 3"/>
    <w:basedOn w:val="a5"/>
    <w:next w:val="a5"/>
    <w:rsid w:val="00C54EEF"/>
    <w:pPr>
      <w:keepNext/>
      <w:numPr>
        <w:ilvl w:val="2"/>
        <w:numId w:val="39"/>
      </w:numPr>
      <w:tabs>
        <w:tab w:val="left" w:pos="1077"/>
      </w:tabs>
      <w:jc w:val="both"/>
      <w:outlineLvl w:val="2"/>
    </w:pPr>
    <w:rPr>
      <w:szCs w:val="28"/>
    </w:rPr>
  </w:style>
  <w:style w:type="paragraph" w:styleId="41">
    <w:name w:val="heading 4"/>
    <w:basedOn w:val="a5"/>
    <w:next w:val="a5"/>
    <w:rsid w:val="002E6A2C"/>
    <w:pPr>
      <w:keepNext/>
      <w:numPr>
        <w:ilvl w:val="3"/>
        <w:numId w:val="39"/>
      </w:numPr>
      <w:spacing w:before="240" w:after="60"/>
      <w:jc w:val="both"/>
      <w:outlineLvl w:val="3"/>
    </w:pPr>
    <w:rPr>
      <w:bCs/>
      <w:szCs w:val="28"/>
    </w:rPr>
  </w:style>
  <w:style w:type="paragraph" w:styleId="51">
    <w:name w:val="heading 5"/>
    <w:basedOn w:val="a5"/>
    <w:next w:val="a5"/>
    <w:rsid w:val="00DA25D0"/>
    <w:pPr>
      <w:numPr>
        <w:ilvl w:val="4"/>
        <w:numId w:val="39"/>
      </w:numPr>
      <w:tabs>
        <w:tab w:val="num" w:pos="1797"/>
      </w:tabs>
      <w:spacing w:before="240" w:after="60"/>
      <w:ind w:left="1797" w:hanging="357"/>
      <w:jc w:val="both"/>
      <w:outlineLvl w:val="4"/>
    </w:pPr>
    <w:rPr>
      <w:bCs/>
      <w:iCs/>
      <w:szCs w:val="26"/>
    </w:rPr>
  </w:style>
  <w:style w:type="paragraph" w:styleId="6">
    <w:name w:val="heading 6"/>
    <w:basedOn w:val="a5"/>
    <w:next w:val="a5"/>
    <w:rsid w:val="00944EAF"/>
    <w:pPr>
      <w:keepNext/>
      <w:jc w:val="center"/>
      <w:outlineLvl w:val="5"/>
    </w:pPr>
    <w:rPr>
      <w:b/>
      <w:bCs/>
      <w:spacing w:val="40"/>
      <w:sz w:val="42"/>
      <w:szCs w:val="22"/>
    </w:rPr>
  </w:style>
  <w:style w:type="paragraph" w:styleId="7">
    <w:name w:val="heading 7"/>
    <w:basedOn w:val="a5"/>
    <w:next w:val="a5"/>
    <w:link w:val="70"/>
    <w:rsid w:val="00B71C51"/>
    <w:pPr>
      <w:spacing w:before="240" w:after="60"/>
      <w:outlineLvl w:val="6"/>
    </w:pPr>
    <w:rPr>
      <w:rFonts w:asciiTheme="minorHAnsi" w:hAnsiTheme="minorHAnsi"/>
      <w:sz w:val="24"/>
    </w:rPr>
  </w:style>
  <w:style w:type="paragraph" w:styleId="8">
    <w:name w:val="heading 8"/>
    <w:basedOn w:val="a5"/>
    <w:next w:val="a5"/>
    <w:rsid w:val="00D601D1"/>
    <w:pPr>
      <w:numPr>
        <w:ilvl w:val="7"/>
        <w:numId w:val="39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5"/>
    <w:next w:val="a5"/>
    <w:rsid w:val="00D601D1"/>
    <w:pPr>
      <w:numPr>
        <w:ilvl w:val="8"/>
        <w:numId w:val="3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8">
    <w:name w:val="No List"/>
    <w:uiPriority w:val="99"/>
    <w:semiHidden/>
    <w:unhideWhenUsed/>
  </w:style>
  <w:style w:type="paragraph" w:styleId="HTML">
    <w:name w:val="HTML Address"/>
    <w:basedOn w:val="a5"/>
    <w:semiHidden/>
    <w:rsid w:val="00D601D1"/>
    <w:rPr>
      <w:i/>
      <w:iCs/>
    </w:rPr>
  </w:style>
  <w:style w:type="paragraph" w:styleId="a9">
    <w:name w:val="envelope address"/>
    <w:basedOn w:val="a5"/>
    <w:semiHidden/>
    <w:rsid w:val="00D601D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character" w:styleId="HTML0">
    <w:name w:val="HTML Acronym"/>
    <w:basedOn w:val="a6"/>
    <w:semiHidden/>
    <w:rsid w:val="00D601D1"/>
  </w:style>
  <w:style w:type="paragraph" w:styleId="aa">
    <w:name w:val="header"/>
    <w:basedOn w:val="a5"/>
    <w:link w:val="ab"/>
    <w:semiHidden/>
    <w:rsid w:val="00D601D1"/>
    <w:pPr>
      <w:tabs>
        <w:tab w:val="center" w:pos="4677"/>
        <w:tab w:val="right" w:pos="9355"/>
      </w:tabs>
    </w:pPr>
  </w:style>
  <w:style w:type="character" w:styleId="ac">
    <w:name w:val="Emphasis"/>
    <w:basedOn w:val="a6"/>
    <w:rsid w:val="00D601D1"/>
    <w:rPr>
      <w:i/>
      <w:iCs/>
    </w:rPr>
  </w:style>
  <w:style w:type="character" w:styleId="ad">
    <w:name w:val="Hyperlink"/>
    <w:basedOn w:val="a6"/>
    <w:semiHidden/>
    <w:rsid w:val="00D601D1"/>
    <w:rPr>
      <w:rFonts w:ascii="Times New Roman" w:hAnsi="Times New Roman"/>
      <w:color w:val="auto"/>
      <w:sz w:val="28"/>
      <w:u w:val="none"/>
    </w:rPr>
  </w:style>
  <w:style w:type="paragraph" w:customStyle="1" w:styleId="a1">
    <w:name w:val="Раздел закона"/>
    <w:next w:val="a5"/>
    <w:rsid w:val="00D601D1"/>
    <w:pPr>
      <w:numPr>
        <w:numId w:val="5"/>
      </w:numPr>
      <w:tabs>
        <w:tab w:val="clear" w:pos="709"/>
        <w:tab w:val="num" w:pos="1492"/>
      </w:tabs>
      <w:spacing w:before="480" w:after="480" w:line="240" w:lineRule="exact"/>
      <w:ind w:left="1492" w:hanging="360"/>
      <w:jc w:val="center"/>
    </w:pPr>
    <w:rPr>
      <w:b/>
      <w:caps/>
      <w:sz w:val="28"/>
      <w:szCs w:val="28"/>
    </w:rPr>
  </w:style>
  <w:style w:type="paragraph" w:customStyle="1" w:styleId="a3">
    <w:name w:val="Глава"/>
    <w:basedOn w:val="a1"/>
    <w:next w:val="a5"/>
    <w:qFormat/>
    <w:rsid w:val="009E696C"/>
    <w:pPr>
      <w:numPr>
        <w:numId w:val="6"/>
      </w:numPr>
      <w:spacing w:line="240" w:lineRule="auto"/>
      <w:ind w:left="357" w:hanging="357"/>
    </w:pPr>
  </w:style>
  <w:style w:type="paragraph" w:styleId="ae">
    <w:name w:val="Date"/>
    <w:basedOn w:val="a5"/>
    <w:next w:val="a5"/>
    <w:semiHidden/>
    <w:rsid w:val="00D601D1"/>
  </w:style>
  <w:style w:type="paragraph" w:styleId="af">
    <w:name w:val="Note Heading"/>
    <w:basedOn w:val="a5"/>
    <w:next w:val="a5"/>
    <w:semiHidden/>
    <w:rsid w:val="00D601D1"/>
  </w:style>
  <w:style w:type="paragraph" w:styleId="af0">
    <w:name w:val="Closing"/>
    <w:basedOn w:val="a5"/>
    <w:semiHidden/>
    <w:rsid w:val="00D601D1"/>
    <w:pPr>
      <w:ind w:left="4252"/>
    </w:pPr>
  </w:style>
  <w:style w:type="character" w:styleId="HTML1">
    <w:name w:val="HTML Keyboard"/>
    <w:basedOn w:val="a6"/>
    <w:semiHidden/>
    <w:rsid w:val="00D601D1"/>
    <w:rPr>
      <w:rFonts w:ascii="Courier New" w:hAnsi="Courier New" w:cs="Courier New"/>
      <w:sz w:val="20"/>
      <w:szCs w:val="20"/>
    </w:rPr>
  </w:style>
  <w:style w:type="character" w:styleId="HTML2">
    <w:name w:val="HTML Code"/>
    <w:basedOn w:val="a6"/>
    <w:semiHidden/>
    <w:rsid w:val="00D601D1"/>
    <w:rPr>
      <w:rFonts w:ascii="Courier New" w:hAnsi="Courier New" w:cs="Courier New"/>
      <w:sz w:val="20"/>
      <w:szCs w:val="20"/>
    </w:rPr>
  </w:style>
  <w:style w:type="paragraph" w:styleId="af1">
    <w:name w:val="Body Text"/>
    <w:basedOn w:val="a5"/>
    <w:semiHidden/>
    <w:rsid w:val="00D601D1"/>
    <w:pPr>
      <w:spacing w:after="120"/>
    </w:pPr>
  </w:style>
  <w:style w:type="paragraph" w:styleId="af2">
    <w:name w:val="Body Text First Indent"/>
    <w:basedOn w:val="af1"/>
    <w:semiHidden/>
    <w:rsid w:val="00D601D1"/>
    <w:pPr>
      <w:ind w:firstLine="210"/>
    </w:pPr>
  </w:style>
  <w:style w:type="paragraph" w:styleId="af3">
    <w:name w:val="Body Text Indent"/>
    <w:basedOn w:val="a5"/>
    <w:semiHidden/>
    <w:rsid w:val="00D601D1"/>
    <w:pPr>
      <w:ind w:firstLine="709"/>
      <w:jc w:val="both"/>
    </w:pPr>
    <w:rPr>
      <w:szCs w:val="20"/>
    </w:rPr>
  </w:style>
  <w:style w:type="paragraph" w:styleId="22">
    <w:name w:val="Body Text First Indent 2"/>
    <w:basedOn w:val="af3"/>
    <w:semiHidden/>
    <w:rsid w:val="00D601D1"/>
    <w:pPr>
      <w:spacing w:after="120"/>
      <w:ind w:left="283" w:firstLine="210"/>
      <w:jc w:val="left"/>
    </w:pPr>
    <w:rPr>
      <w:szCs w:val="24"/>
    </w:rPr>
  </w:style>
  <w:style w:type="paragraph" w:styleId="a0">
    <w:name w:val="List Bullet"/>
    <w:basedOn w:val="a5"/>
    <w:autoRedefine/>
    <w:semiHidden/>
    <w:rsid w:val="00D601D1"/>
    <w:pPr>
      <w:numPr>
        <w:numId w:val="17"/>
      </w:numPr>
    </w:pPr>
  </w:style>
  <w:style w:type="paragraph" w:styleId="20">
    <w:name w:val="List Bullet 2"/>
    <w:basedOn w:val="a5"/>
    <w:autoRedefine/>
    <w:semiHidden/>
    <w:rsid w:val="00D601D1"/>
    <w:pPr>
      <w:numPr>
        <w:numId w:val="19"/>
      </w:numPr>
      <w:tabs>
        <w:tab w:val="clear" w:pos="643"/>
        <w:tab w:val="num" w:pos="1800"/>
      </w:tabs>
      <w:ind w:left="0" w:firstLine="0"/>
    </w:pPr>
  </w:style>
  <w:style w:type="paragraph" w:styleId="30">
    <w:name w:val="List Bullet 3"/>
    <w:basedOn w:val="a5"/>
    <w:autoRedefine/>
    <w:semiHidden/>
    <w:rsid w:val="00D601D1"/>
    <w:pPr>
      <w:numPr>
        <w:numId w:val="21"/>
      </w:numPr>
      <w:tabs>
        <w:tab w:val="clear" w:pos="926"/>
        <w:tab w:val="num" w:pos="1800"/>
      </w:tabs>
      <w:ind w:left="0" w:firstLine="0"/>
    </w:pPr>
  </w:style>
  <w:style w:type="paragraph" w:styleId="40">
    <w:name w:val="List Bullet 4"/>
    <w:basedOn w:val="a5"/>
    <w:autoRedefine/>
    <w:semiHidden/>
    <w:rsid w:val="00D601D1"/>
    <w:pPr>
      <w:numPr>
        <w:numId w:val="23"/>
      </w:numPr>
      <w:tabs>
        <w:tab w:val="clear" w:pos="1209"/>
        <w:tab w:val="num" w:pos="1800"/>
      </w:tabs>
      <w:ind w:left="0" w:firstLine="0"/>
    </w:pPr>
  </w:style>
  <w:style w:type="paragraph" w:styleId="50">
    <w:name w:val="List Bullet 5"/>
    <w:basedOn w:val="a5"/>
    <w:autoRedefine/>
    <w:semiHidden/>
    <w:rsid w:val="00D601D1"/>
    <w:pPr>
      <w:numPr>
        <w:numId w:val="25"/>
      </w:numPr>
      <w:tabs>
        <w:tab w:val="clear" w:pos="1492"/>
        <w:tab w:val="num" w:pos="709"/>
      </w:tabs>
      <w:ind w:left="0" w:firstLine="0"/>
    </w:pPr>
  </w:style>
  <w:style w:type="paragraph" w:styleId="af4">
    <w:name w:val="Title"/>
    <w:basedOn w:val="a5"/>
    <w:rsid w:val="001A795E"/>
    <w:pPr>
      <w:spacing w:before="120" w:after="120"/>
    </w:pPr>
    <w:rPr>
      <w:rFonts w:asciiTheme="majorHAnsi" w:hAnsiTheme="majorHAnsi" w:cs="Arial"/>
      <w:b/>
      <w:bCs/>
      <w:sz w:val="32"/>
      <w:szCs w:val="32"/>
    </w:rPr>
  </w:style>
  <w:style w:type="paragraph" w:styleId="af5">
    <w:name w:val="footer"/>
    <w:basedOn w:val="a5"/>
    <w:semiHidden/>
    <w:rsid w:val="00D601D1"/>
    <w:pPr>
      <w:tabs>
        <w:tab w:val="center" w:pos="4677"/>
        <w:tab w:val="right" w:pos="9355"/>
      </w:tabs>
    </w:pPr>
  </w:style>
  <w:style w:type="character" w:styleId="af6">
    <w:name w:val="page number"/>
    <w:basedOn w:val="a6"/>
    <w:semiHidden/>
    <w:rsid w:val="00D601D1"/>
  </w:style>
  <w:style w:type="character" w:styleId="af7">
    <w:name w:val="line number"/>
    <w:basedOn w:val="a6"/>
    <w:semiHidden/>
    <w:rsid w:val="00D601D1"/>
  </w:style>
  <w:style w:type="paragraph" w:styleId="a">
    <w:name w:val="List Number"/>
    <w:basedOn w:val="a5"/>
    <w:semiHidden/>
    <w:rsid w:val="00D601D1"/>
    <w:pPr>
      <w:numPr>
        <w:numId w:val="27"/>
      </w:numPr>
      <w:tabs>
        <w:tab w:val="clear" w:pos="360"/>
        <w:tab w:val="num" w:pos="709"/>
      </w:tabs>
      <w:ind w:left="0" w:firstLine="0"/>
    </w:pPr>
  </w:style>
  <w:style w:type="paragraph" w:styleId="2">
    <w:name w:val="List Number 2"/>
    <w:basedOn w:val="a5"/>
    <w:semiHidden/>
    <w:rsid w:val="00D601D1"/>
    <w:pPr>
      <w:numPr>
        <w:numId w:val="29"/>
      </w:numPr>
      <w:tabs>
        <w:tab w:val="clear" w:pos="643"/>
        <w:tab w:val="num" w:pos="360"/>
      </w:tabs>
      <w:ind w:left="0" w:firstLine="0"/>
    </w:pPr>
  </w:style>
  <w:style w:type="paragraph" w:styleId="3">
    <w:name w:val="List Number 3"/>
    <w:basedOn w:val="a5"/>
    <w:semiHidden/>
    <w:rsid w:val="00D601D1"/>
    <w:pPr>
      <w:numPr>
        <w:numId w:val="31"/>
      </w:numPr>
      <w:tabs>
        <w:tab w:val="clear" w:pos="926"/>
        <w:tab w:val="num" w:pos="360"/>
      </w:tabs>
      <w:ind w:left="0" w:firstLine="0"/>
    </w:pPr>
  </w:style>
  <w:style w:type="paragraph" w:styleId="4">
    <w:name w:val="List Number 4"/>
    <w:basedOn w:val="a5"/>
    <w:semiHidden/>
    <w:rsid w:val="00D601D1"/>
    <w:pPr>
      <w:numPr>
        <w:numId w:val="33"/>
      </w:numPr>
      <w:tabs>
        <w:tab w:val="clear" w:pos="1209"/>
        <w:tab w:val="num" w:pos="360"/>
      </w:tabs>
      <w:ind w:left="0" w:firstLine="0"/>
    </w:pPr>
  </w:style>
  <w:style w:type="paragraph" w:styleId="5">
    <w:name w:val="List Number 5"/>
    <w:basedOn w:val="a5"/>
    <w:semiHidden/>
    <w:rsid w:val="00D601D1"/>
    <w:pPr>
      <w:numPr>
        <w:numId w:val="35"/>
      </w:numPr>
      <w:tabs>
        <w:tab w:val="clear" w:pos="1492"/>
        <w:tab w:val="num" w:pos="360"/>
      </w:tabs>
      <w:ind w:left="0" w:firstLine="0"/>
    </w:pPr>
  </w:style>
  <w:style w:type="character" w:styleId="HTML3">
    <w:name w:val="HTML Sample"/>
    <w:basedOn w:val="a6"/>
    <w:semiHidden/>
    <w:rsid w:val="00D601D1"/>
    <w:rPr>
      <w:rFonts w:ascii="Courier New" w:hAnsi="Courier New" w:cs="Courier New"/>
    </w:rPr>
  </w:style>
  <w:style w:type="paragraph" w:styleId="23">
    <w:name w:val="envelope return"/>
    <w:basedOn w:val="a5"/>
    <w:semiHidden/>
    <w:rsid w:val="00D601D1"/>
    <w:rPr>
      <w:rFonts w:ascii="Arial" w:hAnsi="Arial" w:cs="Arial"/>
      <w:sz w:val="20"/>
      <w:szCs w:val="20"/>
    </w:rPr>
  </w:style>
  <w:style w:type="paragraph" w:styleId="af8">
    <w:name w:val="Normal (Web)"/>
    <w:basedOn w:val="a5"/>
    <w:semiHidden/>
    <w:rsid w:val="00D601D1"/>
    <w:rPr>
      <w:sz w:val="24"/>
    </w:rPr>
  </w:style>
  <w:style w:type="paragraph" w:styleId="af9">
    <w:name w:val="Normal Indent"/>
    <w:basedOn w:val="a5"/>
    <w:semiHidden/>
    <w:rsid w:val="00D601D1"/>
    <w:pPr>
      <w:ind w:left="708"/>
    </w:pPr>
  </w:style>
  <w:style w:type="character" w:styleId="HTML4">
    <w:name w:val="HTML Definition"/>
    <w:basedOn w:val="a6"/>
    <w:semiHidden/>
    <w:rsid w:val="00D601D1"/>
    <w:rPr>
      <w:i/>
      <w:iCs/>
    </w:rPr>
  </w:style>
  <w:style w:type="paragraph" w:styleId="24">
    <w:name w:val="Body Text 2"/>
    <w:basedOn w:val="a5"/>
    <w:semiHidden/>
    <w:rsid w:val="00D601D1"/>
    <w:pPr>
      <w:spacing w:after="120" w:line="480" w:lineRule="auto"/>
    </w:pPr>
  </w:style>
  <w:style w:type="paragraph" w:styleId="32">
    <w:name w:val="Body Text 3"/>
    <w:basedOn w:val="a5"/>
    <w:semiHidden/>
    <w:rsid w:val="00D601D1"/>
    <w:pPr>
      <w:spacing w:after="120"/>
    </w:pPr>
    <w:rPr>
      <w:sz w:val="16"/>
      <w:szCs w:val="16"/>
    </w:rPr>
  </w:style>
  <w:style w:type="paragraph" w:styleId="25">
    <w:name w:val="Body Text Indent 2"/>
    <w:basedOn w:val="a5"/>
    <w:semiHidden/>
    <w:rsid w:val="00D601D1"/>
    <w:pPr>
      <w:spacing w:after="120" w:line="480" w:lineRule="auto"/>
      <w:ind w:left="283"/>
    </w:pPr>
  </w:style>
  <w:style w:type="paragraph" w:styleId="33">
    <w:name w:val="Body Text Indent 3"/>
    <w:basedOn w:val="a5"/>
    <w:semiHidden/>
    <w:rsid w:val="00D601D1"/>
    <w:pPr>
      <w:spacing w:after="120"/>
      <w:ind w:left="283"/>
    </w:pPr>
    <w:rPr>
      <w:sz w:val="16"/>
      <w:szCs w:val="16"/>
    </w:rPr>
  </w:style>
  <w:style w:type="character" w:styleId="HTML5">
    <w:name w:val="HTML Variable"/>
    <w:basedOn w:val="a6"/>
    <w:semiHidden/>
    <w:rsid w:val="00D601D1"/>
    <w:rPr>
      <w:i/>
      <w:iCs/>
    </w:rPr>
  </w:style>
  <w:style w:type="character" w:styleId="HTML6">
    <w:name w:val="HTML Typewriter"/>
    <w:basedOn w:val="a6"/>
    <w:semiHidden/>
    <w:rsid w:val="00D601D1"/>
    <w:rPr>
      <w:rFonts w:ascii="Courier New" w:hAnsi="Courier New" w:cs="Courier New"/>
      <w:sz w:val="20"/>
      <w:szCs w:val="20"/>
    </w:rPr>
  </w:style>
  <w:style w:type="paragraph" w:styleId="afa">
    <w:name w:val="Subtitle"/>
    <w:basedOn w:val="a5"/>
    <w:rsid w:val="001A795E"/>
    <w:pPr>
      <w:spacing w:after="60"/>
      <w:jc w:val="center"/>
      <w:outlineLvl w:val="1"/>
    </w:pPr>
    <w:rPr>
      <w:rFonts w:asciiTheme="majorHAnsi" w:hAnsiTheme="majorHAnsi" w:cs="Arial"/>
      <w:sz w:val="24"/>
    </w:rPr>
  </w:style>
  <w:style w:type="paragraph" w:styleId="afb">
    <w:name w:val="Signature"/>
    <w:basedOn w:val="a5"/>
    <w:semiHidden/>
    <w:rsid w:val="00D601D1"/>
    <w:pPr>
      <w:ind w:left="4252"/>
    </w:pPr>
  </w:style>
  <w:style w:type="paragraph" w:customStyle="1" w:styleId="a2">
    <w:name w:val="Подраздел"/>
    <w:basedOn w:val="a1"/>
    <w:next w:val="a5"/>
    <w:qFormat/>
    <w:rsid w:val="00C90FC9"/>
    <w:pPr>
      <w:numPr>
        <w:numId w:val="36"/>
      </w:numPr>
      <w:tabs>
        <w:tab w:val="clear" w:pos="709"/>
        <w:tab w:val="num" w:pos="357"/>
      </w:tabs>
      <w:spacing w:line="240" w:lineRule="auto"/>
      <w:ind w:left="357" w:hanging="357"/>
    </w:pPr>
    <w:rPr>
      <w:caps w:val="0"/>
    </w:rPr>
  </w:style>
  <w:style w:type="paragraph" w:styleId="afc">
    <w:name w:val="Salutation"/>
    <w:basedOn w:val="a5"/>
    <w:next w:val="a5"/>
    <w:semiHidden/>
    <w:rsid w:val="00D601D1"/>
  </w:style>
  <w:style w:type="paragraph" w:customStyle="1" w:styleId="afd">
    <w:name w:val="Текст акта"/>
    <w:qFormat/>
    <w:rsid w:val="00D601D1"/>
    <w:pPr>
      <w:widowControl w:val="0"/>
      <w:ind w:firstLine="709"/>
      <w:jc w:val="both"/>
    </w:pPr>
    <w:rPr>
      <w:sz w:val="28"/>
      <w:szCs w:val="24"/>
    </w:rPr>
  </w:style>
  <w:style w:type="paragraph" w:customStyle="1" w:styleId="afe">
    <w:name w:val="Приложение"/>
    <w:basedOn w:val="afd"/>
    <w:next w:val="afd"/>
    <w:qFormat/>
    <w:rsid w:val="00D601D1"/>
    <w:pPr>
      <w:spacing w:line="240" w:lineRule="exact"/>
      <w:ind w:left="5670" w:firstLine="0"/>
    </w:pPr>
  </w:style>
  <w:style w:type="paragraph" w:styleId="aff">
    <w:name w:val="List Continue"/>
    <w:basedOn w:val="a5"/>
    <w:semiHidden/>
    <w:rsid w:val="00D601D1"/>
    <w:pPr>
      <w:spacing w:after="120"/>
      <w:ind w:left="283"/>
    </w:pPr>
  </w:style>
  <w:style w:type="paragraph" w:styleId="26">
    <w:name w:val="List Continue 2"/>
    <w:basedOn w:val="a5"/>
    <w:semiHidden/>
    <w:rsid w:val="00D601D1"/>
    <w:pPr>
      <w:spacing w:after="120"/>
      <w:ind w:left="566"/>
    </w:pPr>
  </w:style>
  <w:style w:type="paragraph" w:styleId="34">
    <w:name w:val="List Continue 3"/>
    <w:basedOn w:val="a5"/>
    <w:semiHidden/>
    <w:rsid w:val="00D601D1"/>
    <w:pPr>
      <w:spacing w:after="120"/>
      <w:ind w:left="849"/>
    </w:pPr>
  </w:style>
  <w:style w:type="paragraph" w:styleId="42">
    <w:name w:val="List Continue 4"/>
    <w:basedOn w:val="a5"/>
    <w:semiHidden/>
    <w:rsid w:val="00D601D1"/>
    <w:pPr>
      <w:spacing w:after="120"/>
      <w:ind w:left="1132"/>
    </w:pPr>
  </w:style>
  <w:style w:type="paragraph" w:styleId="52">
    <w:name w:val="List Continue 5"/>
    <w:basedOn w:val="a5"/>
    <w:semiHidden/>
    <w:rsid w:val="00D601D1"/>
    <w:pPr>
      <w:spacing w:after="120"/>
      <w:ind w:left="1415"/>
    </w:pPr>
  </w:style>
  <w:style w:type="character" w:styleId="aff0">
    <w:name w:val="FollowedHyperlink"/>
    <w:basedOn w:val="a6"/>
    <w:semiHidden/>
    <w:rsid w:val="00D601D1"/>
    <w:rPr>
      <w:rFonts w:ascii="Times New Roman" w:hAnsi="Times New Roman"/>
      <w:color w:val="auto"/>
      <w:sz w:val="28"/>
      <w:u w:val="none"/>
    </w:rPr>
  </w:style>
  <w:style w:type="paragraph" w:styleId="aff1">
    <w:name w:val="List"/>
    <w:basedOn w:val="a5"/>
    <w:semiHidden/>
    <w:rsid w:val="00D601D1"/>
    <w:pPr>
      <w:ind w:left="283" w:hanging="283"/>
    </w:pPr>
  </w:style>
  <w:style w:type="paragraph" w:styleId="27">
    <w:name w:val="List 2"/>
    <w:basedOn w:val="a5"/>
    <w:semiHidden/>
    <w:rsid w:val="00D601D1"/>
    <w:pPr>
      <w:ind w:left="566" w:hanging="283"/>
    </w:pPr>
  </w:style>
  <w:style w:type="paragraph" w:styleId="35">
    <w:name w:val="List 3"/>
    <w:basedOn w:val="a5"/>
    <w:semiHidden/>
    <w:rsid w:val="00D601D1"/>
    <w:pPr>
      <w:ind w:left="849" w:hanging="283"/>
    </w:pPr>
  </w:style>
  <w:style w:type="paragraph" w:styleId="43">
    <w:name w:val="List 4"/>
    <w:basedOn w:val="a5"/>
    <w:semiHidden/>
    <w:rsid w:val="00D601D1"/>
    <w:pPr>
      <w:ind w:left="1132" w:hanging="283"/>
    </w:pPr>
  </w:style>
  <w:style w:type="paragraph" w:styleId="53">
    <w:name w:val="List 5"/>
    <w:basedOn w:val="a5"/>
    <w:semiHidden/>
    <w:rsid w:val="00D601D1"/>
    <w:pPr>
      <w:ind w:left="1415" w:hanging="283"/>
    </w:pPr>
  </w:style>
  <w:style w:type="paragraph" w:styleId="HTML7">
    <w:name w:val="HTML Preformatted"/>
    <w:basedOn w:val="a5"/>
    <w:semiHidden/>
    <w:rsid w:val="00D601D1"/>
    <w:rPr>
      <w:rFonts w:ascii="Courier New" w:hAnsi="Courier New" w:cs="Courier New"/>
      <w:sz w:val="20"/>
      <w:szCs w:val="20"/>
    </w:rPr>
  </w:style>
  <w:style w:type="paragraph" w:customStyle="1" w:styleId="a4">
    <w:name w:val="Статья закона"/>
    <w:next w:val="afd"/>
    <w:autoRedefine/>
    <w:rsid w:val="00D601D1"/>
    <w:pPr>
      <w:keepNext/>
      <w:numPr>
        <w:numId w:val="37"/>
      </w:numPr>
      <w:spacing w:before="360" w:after="360" w:line="240" w:lineRule="exact"/>
    </w:pPr>
    <w:rPr>
      <w:b/>
      <w:sz w:val="28"/>
      <w:szCs w:val="28"/>
    </w:rPr>
  </w:style>
  <w:style w:type="character" w:styleId="aff2">
    <w:name w:val="Strong"/>
    <w:basedOn w:val="a6"/>
    <w:rsid w:val="00D601D1"/>
    <w:rPr>
      <w:b/>
      <w:bCs/>
    </w:rPr>
  </w:style>
  <w:style w:type="paragraph" w:styleId="aff3">
    <w:name w:val="Plain Text"/>
    <w:basedOn w:val="a5"/>
    <w:semiHidden/>
    <w:rsid w:val="00D601D1"/>
    <w:rPr>
      <w:rFonts w:ascii="Courier New" w:hAnsi="Courier New" w:cs="Courier New"/>
      <w:sz w:val="20"/>
      <w:szCs w:val="20"/>
    </w:rPr>
  </w:style>
  <w:style w:type="paragraph" w:customStyle="1" w:styleId="aff4">
    <w:name w:val="Текст закона"/>
    <w:basedOn w:val="aff3"/>
    <w:semiHidden/>
    <w:rsid w:val="00D601D1"/>
    <w:pPr>
      <w:ind w:firstLine="709"/>
      <w:jc w:val="both"/>
    </w:pPr>
    <w:rPr>
      <w:rFonts w:ascii="Times New Roman" w:hAnsi="Times New Roman"/>
      <w:sz w:val="24"/>
      <w:lang w:val="en-US"/>
    </w:rPr>
  </w:style>
  <w:style w:type="paragraph" w:styleId="aff5">
    <w:name w:val="Block Text"/>
    <w:basedOn w:val="a5"/>
    <w:semiHidden/>
    <w:rsid w:val="00D601D1"/>
    <w:pPr>
      <w:spacing w:after="120"/>
      <w:ind w:left="1440" w:right="1440"/>
    </w:pPr>
  </w:style>
  <w:style w:type="character" w:styleId="HTML8">
    <w:name w:val="HTML Cite"/>
    <w:basedOn w:val="a6"/>
    <w:semiHidden/>
    <w:rsid w:val="00D601D1"/>
    <w:rPr>
      <w:i/>
      <w:iCs/>
    </w:rPr>
  </w:style>
  <w:style w:type="paragraph" w:styleId="aff6">
    <w:name w:val="Message Header"/>
    <w:basedOn w:val="a5"/>
    <w:semiHidden/>
    <w:rsid w:val="00D601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aff7">
    <w:name w:val="E-mail Signature"/>
    <w:basedOn w:val="a5"/>
    <w:semiHidden/>
    <w:rsid w:val="00D601D1"/>
  </w:style>
  <w:style w:type="paragraph" w:styleId="aff8">
    <w:name w:val="Balloon Text"/>
    <w:basedOn w:val="a5"/>
    <w:link w:val="aff9"/>
    <w:uiPriority w:val="99"/>
    <w:semiHidden/>
    <w:unhideWhenUsed/>
    <w:rsid w:val="0071602D"/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6"/>
    <w:link w:val="aff8"/>
    <w:uiPriority w:val="99"/>
    <w:semiHidden/>
    <w:rsid w:val="0071602D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basedOn w:val="a6"/>
    <w:link w:val="aa"/>
    <w:semiHidden/>
    <w:rsid w:val="00874348"/>
    <w:rPr>
      <w:sz w:val="28"/>
      <w:szCs w:val="24"/>
    </w:rPr>
  </w:style>
  <w:style w:type="character" w:styleId="affa">
    <w:name w:val="Placeholder Text"/>
    <w:basedOn w:val="a6"/>
    <w:uiPriority w:val="99"/>
    <w:semiHidden/>
    <w:rsid w:val="00F5474D"/>
    <w:rPr>
      <w:color w:val="808080"/>
    </w:rPr>
  </w:style>
  <w:style w:type="character" w:styleId="affb">
    <w:name w:val="Book Title"/>
    <w:basedOn w:val="a6"/>
    <w:uiPriority w:val="33"/>
    <w:rsid w:val="00944EAF"/>
    <w:rPr>
      <w:b/>
      <w:bCs/>
      <w:smallCaps/>
      <w:spacing w:val="5"/>
    </w:rPr>
  </w:style>
  <w:style w:type="paragraph" w:styleId="affc">
    <w:name w:val="No Spacing"/>
    <w:uiPriority w:val="1"/>
    <w:rsid w:val="00B71C51"/>
    <w:rPr>
      <w:sz w:val="28"/>
      <w:szCs w:val="24"/>
    </w:rPr>
  </w:style>
  <w:style w:type="character" w:customStyle="1" w:styleId="70">
    <w:name w:val="Заголовок 7 Знак"/>
    <w:basedOn w:val="a6"/>
    <w:link w:val="7"/>
    <w:rsid w:val="00B71C51"/>
    <w:rPr>
      <w:rFonts w:asciiTheme="minorHAnsi" w:hAnsiTheme="minorHAnsi"/>
      <w:sz w:val="24"/>
      <w:szCs w:val="24"/>
    </w:rPr>
  </w:style>
  <w:style w:type="character" w:styleId="affd">
    <w:name w:val="Subtle Emphasis"/>
    <w:basedOn w:val="a6"/>
    <w:uiPriority w:val="19"/>
    <w:rsid w:val="001A795E"/>
    <w:rPr>
      <w:i/>
      <w:iCs/>
      <w:color w:val="808080" w:themeColor="text1" w:themeTint="7F"/>
    </w:rPr>
  </w:style>
  <w:style w:type="paragraph" w:styleId="affe">
    <w:name w:val="caption"/>
    <w:basedOn w:val="a5"/>
    <w:next w:val="a5"/>
    <w:uiPriority w:val="35"/>
    <w:rsid w:val="008E5A02"/>
    <w:pPr>
      <w:spacing w:before="120" w:after="120"/>
    </w:pPr>
    <w:rPr>
      <w:b/>
      <w:bCs/>
      <w:color w:val="000000"/>
      <w:sz w:val="20"/>
      <w:szCs w:val="18"/>
    </w:rPr>
  </w:style>
  <w:style w:type="character" w:customStyle="1" w:styleId="afff">
    <w:name w:val="Ссылка указателя"/>
    <w:rsid w:val="00266598"/>
  </w:style>
  <w:style w:type="paragraph" w:styleId="afff0">
    <w:name w:val="List Paragraph"/>
    <w:basedOn w:val="a5"/>
    <w:uiPriority w:val="34"/>
    <w:qFormat/>
    <w:rsid w:val="0026659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266598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5">
    <w:name w:val="Normal"/>
    <w:rsid w:val="008E5A02"/>
    <w:rPr>
      <w:sz w:val="28"/>
      <w:szCs w:val="24"/>
    </w:rPr>
  </w:style>
  <w:style w:type="paragraph" w:styleId="1">
    <w:name w:val="heading 1"/>
    <w:basedOn w:val="a5"/>
    <w:next w:val="a5"/>
    <w:qFormat/>
    <w:rsid w:val="009B619C"/>
    <w:pPr>
      <w:keepNext/>
      <w:pageBreakBefore/>
      <w:numPr>
        <w:numId w:val="7"/>
      </w:numPr>
      <w:tabs>
        <w:tab w:val="left" w:pos="357"/>
      </w:tabs>
      <w:ind w:left="357" w:hanging="357"/>
      <w:jc w:val="both"/>
      <w:outlineLvl w:val="0"/>
    </w:pPr>
    <w:rPr>
      <w:lang w:val="en-US"/>
    </w:rPr>
  </w:style>
  <w:style w:type="paragraph" w:styleId="21">
    <w:name w:val="heading 2"/>
    <w:basedOn w:val="a5"/>
    <w:next w:val="a5"/>
    <w:qFormat/>
    <w:rsid w:val="000930BE"/>
    <w:pPr>
      <w:keepNext/>
      <w:numPr>
        <w:ilvl w:val="1"/>
        <w:numId w:val="39"/>
      </w:numPr>
      <w:tabs>
        <w:tab w:val="left" w:pos="720"/>
      </w:tabs>
      <w:spacing w:before="240" w:after="60"/>
      <w:jc w:val="both"/>
      <w:outlineLvl w:val="1"/>
    </w:pPr>
    <w:rPr>
      <w:rFonts w:cs="Arial"/>
      <w:bCs/>
      <w:iCs/>
      <w:szCs w:val="28"/>
      <w:lang w:val="en-US"/>
    </w:rPr>
  </w:style>
  <w:style w:type="paragraph" w:styleId="31">
    <w:name w:val="heading 3"/>
    <w:basedOn w:val="a5"/>
    <w:next w:val="a5"/>
    <w:rsid w:val="00C54EEF"/>
    <w:pPr>
      <w:keepNext/>
      <w:numPr>
        <w:ilvl w:val="2"/>
        <w:numId w:val="39"/>
      </w:numPr>
      <w:tabs>
        <w:tab w:val="left" w:pos="1077"/>
      </w:tabs>
      <w:jc w:val="both"/>
      <w:outlineLvl w:val="2"/>
    </w:pPr>
    <w:rPr>
      <w:szCs w:val="28"/>
    </w:rPr>
  </w:style>
  <w:style w:type="paragraph" w:styleId="41">
    <w:name w:val="heading 4"/>
    <w:basedOn w:val="a5"/>
    <w:next w:val="a5"/>
    <w:rsid w:val="002E6A2C"/>
    <w:pPr>
      <w:keepNext/>
      <w:numPr>
        <w:ilvl w:val="3"/>
        <w:numId w:val="39"/>
      </w:numPr>
      <w:spacing w:before="240" w:after="60"/>
      <w:jc w:val="both"/>
      <w:outlineLvl w:val="3"/>
    </w:pPr>
    <w:rPr>
      <w:bCs/>
      <w:szCs w:val="28"/>
    </w:rPr>
  </w:style>
  <w:style w:type="paragraph" w:styleId="51">
    <w:name w:val="heading 5"/>
    <w:basedOn w:val="a5"/>
    <w:next w:val="a5"/>
    <w:rsid w:val="00DA25D0"/>
    <w:pPr>
      <w:numPr>
        <w:ilvl w:val="4"/>
        <w:numId w:val="39"/>
      </w:numPr>
      <w:tabs>
        <w:tab w:val="num" w:pos="1797"/>
      </w:tabs>
      <w:spacing w:before="240" w:after="60"/>
      <w:ind w:left="1797" w:hanging="357"/>
      <w:jc w:val="both"/>
      <w:outlineLvl w:val="4"/>
    </w:pPr>
    <w:rPr>
      <w:bCs/>
      <w:iCs/>
      <w:szCs w:val="26"/>
    </w:rPr>
  </w:style>
  <w:style w:type="paragraph" w:styleId="6">
    <w:name w:val="heading 6"/>
    <w:basedOn w:val="a5"/>
    <w:next w:val="a5"/>
    <w:rsid w:val="00944EAF"/>
    <w:pPr>
      <w:keepNext/>
      <w:jc w:val="center"/>
      <w:outlineLvl w:val="5"/>
    </w:pPr>
    <w:rPr>
      <w:b/>
      <w:bCs/>
      <w:spacing w:val="40"/>
      <w:sz w:val="42"/>
      <w:szCs w:val="22"/>
    </w:rPr>
  </w:style>
  <w:style w:type="paragraph" w:styleId="7">
    <w:name w:val="heading 7"/>
    <w:basedOn w:val="a5"/>
    <w:next w:val="a5"/>
    <w:link w:val="70"/>
    <w:rsid w:val="00B71C51"/>
    <w:pPr>
      <w:spacing w:before="240" w:after="60"/>
      <w:outlineLvl w:val="6"/>
    </w:pPr>
    <w:rPr>
      <w:rFonts w:asciiTheme="minorHAnsi" w:hAnsiTheme="minorHAnsi"/>
      <w:sz w:val="24"/>
    </w:rPr>
  </w:style>
  <w:style w:type="paragraph" w:styleId="8">
    <w:name w:val="heading 8"/>
    <w:basedOn w:val="a5"/>
    <w:next w:val="a5"/>
    <w:rsid w:val="00D601D1"/>
    <w:pPr>
      <w:numPr>
        <w:ilvl w:val="7"/>
        <w:numId w:val="39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5"/>
    <w:next w:val="a5"/>
    <w:rsid w:val="00D601D1"/>
    <w:pPr>
      <w:numPr>
        <w:ilvl w:val="8"/>
        <w:numId w:val="3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8">
    <w:name w:val="No List"/>
    <w:uiPriority w:val="99"/>
    <w:semiHidden/>
    <w:unhideWhenUsed/>
  </w:style>
  <w:style w:type="paragraph" w:styleId="HTML">
    <w:name w:val="HTML Address"/>
    <w:basedOn w:val="a5"/>
    <w:semiHidden/>
    <w:rsid w:val="00D601D1"/>
    <w:rPr>
      <w:i/>
      <w:iCs/>
    </w:rPr>
  </w:style>
  <w:style w:type="paragraph" w:styleId="a9">
    <w:name w:val="envelope address"/>
    <w:basedOn w:val="a5"/>
    <w:semiHidden/>
    <w:rsid w:val="00D601D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character" w:styleId="HTML0">
    <w:name w:val="HTML Acronym"/>
    <w:basedOn w:val="a6"/>
    <w:semiHidden/>
    <w:rsid w:val="00D601D1"/>
  </w:style>
  <w:style w:type="paragraph" w:styleId="aa">
    <w:name w:val="header"/>
    <w:basedOn w:val="a5"/>
    <w:link w:val="ab"/>
    <w:semiHidden/>
    <w:rsid w:val="00D601D1"/>
    <w:pPr>
      <w:tabs>
        <w:tab w:val="center" w:pos="4677"/>
        <w:tab w:val="right" w:pos="9355"/>
      </w:tabs>
    </w:pPr>
  </w:style>
  <w:style w:type="character" w:styleId="ac">
    <w:name w:val="Emphasis"/>
    <w:basedOn w:val="a6"/>
    <w:rsid w:val="00D601D1"/>
    <w:rPr>
      <w:i/>
      <w:iCs/>
    </w:rPr>
  </w:style>
  <w:style w:type="character" w:styleId="ad">
    <w:name w:val="Hyperlink"/>
    <w:basedOn w:val="a6"/>
    <w:semiHidden/>
    <w:rsid w:val="00D601D1"/>
    <w:rPr>
      <w:rFonts w:ascii="Times New Roman" w:hAnsi="Times New Roman"/>
      <w:color w:val="auto"/>
      <w:sz w:val="28"/>
      <w:u w:val="none"/>
    </w:rPr>
  </w:style>
  <w:style w:type="paragraph" w:customStyle="1" w:styleId="a1">
    <w:name w:val="Раздел закона"/>
    <w:next w:val="a5"/>
    <w:rsid w:val="00D601D1"/>
    <w:pPr>
      <w:numPr>
        <w:numId w:val="5"/>
      </w:numPr>
      <w:tabs>
        <w:tab w:val="clear" w:pos="709"/>
        <w:tab w:val="num" w:pos="1492"/>
      </w:tabs>
      <w:spacing w:before="480" w:after="480" w:line="240" w:lineRule="exact"/>
      <w:ind w:left="1492" w:hanging="360"/>
      <w:jc w:val="center"/>
    </w:pPr>
    <w:rPr>
      <w:b/>
      <w:caps/>
      <w:sz w:val="28"/>
      <w:szCs w:val="28"/>
    </w:rPr>
  </w:style>
  <w:style w:type="paragraph" w:customStyle="1" w:styleId="a3">
    <w:name w:val="Глава"/>
    <w:basedOn w:val="a1"/>
    <w:next w:val="a5"/>
    <w:qFormat/>
    <w:rsid w:val="009E696C"/>
    <w:pPr>
      <w:numPr>
        <w:numId w:val="6"/>
      </w:numPr>
      <w:spacing w:line="240" w:lineRule="auto"/>
      <w:ind w:left="357" w:hanging="357"/>
    </w:pPr>
  </w:style>
  <w:style w:type="paragraph" w:styleId="ae">
    <w:name w:val="Date"/>
    <w:basedOn w:val="a5"/>
    <w:next w:val="a5"/>
    <w:semiHidden/>
    <w:rsid w:val="00D601D1"/>
  </w:style>
  <w:style w:type="paragraph" w:styleId="af">
    <w:name w:val="Note Heading"/>
    <w:basedOn w:val="a5"/>
    <w:next w:val="a5"/>
    <w:semiHidden/>
    <w:rsid w:val="00D601D1"/>
  </w:style>
  <w:style w:type="paragraph" w:styleId="af0">
    <w:name w:val="Closing"/>
    <w:basedOn w:val="a5"/>
    <w:semiHidden/>
    <w:rsid w:val="00D601D1"/>
    <w:pPr>
      <w:ind w:left="4252"/>
    </w:pPr>
  </w:style>
  <w:style w:type="character" w:styleId="HTML1">
    <w:name w:val="HTML Keyboard"/>
    <w:basedOn w:val="a6"/>
    <w:semiHidden/>
    <w:rsid w:val="00D601D1"/>
    <w:rPr>
      <w:rFonts w:ascii="Courier New" w:hAnsi="Courier New" w:cs="Courier New"/>
      <w:sz w:val="20"/>
      <w:szCs w:val="20"/>
    </w:rPr>
  </w:style>
  <w:style w:type="character" w:styleId="HTML2">
    <w:name w:val="HTML Code"/>
    <w:basedOn w:val="a6"/>
    <w:semiHidden/>
    <w:rsid w:val="00D601D1"/>
    <w:rPr>
      <w:rFonts w:ascii="Courier New" w:hAnsi="Courier New" w:cs="Courier New"/>
      <w:sz w:val="20"/>
      <w:szCs w:val="20"/>
    </w:rPr>
  </w:style>
  <w:style w:type="paragraph" w:styleId="af1">
    <w:name w:val="Body Text"/>
    <w:basedOn w:val="a5"/>
    <w:semiHidden/>
    <w:rsid w:val="00D601D1"/>
    <w:pPr>
      <w:spacing w:after="120"/>
    </w:pPr>
  </w:style>
  <w:style w:type="paragraph" w:styleId="af2">
    <w:name w:val="Body Text First Indent"/>
    <w:basedOn w:val="af1"/>
    <w:semiHidden/>
    <w:rsid w:val="00D601D1"/>
    <w:pPr>
      <w:ind w:firstLine="210"/>
    </w:pPr>
  </w:style>
  <w:style w:type="paragraph" w:styleId="af3">
    <w:name w:val="Body Text Indent"/>
    <w:basedOn w:val="a5"/>
    <w:semiHidden/>
    <w:rsid w:val="00D601D1"/>
    <w:pPr>
      <w:ind w:firstLine="709"/>
      <w:jc w:val="both"/>
    </w:pPr>
    <w:rPr>
      <w:szCs w:val="20"/>
    </w:rPr>
  </w:style>
  <w:style w:type="paragraph" w:styleId="22">
    <w:name w:val="Body Text First Indent 2"/>
    <w:basedOn w:val="af3"/>
    <w:semiHidden/>
    <w:rsid w:val="00D601D1"/>
    <w:pPr>
      <w:spacing w:after="120"/>
      <w:ind w:left="283" w:firstLine="210"/>
      <w:jc w:val="left"/>
    </w:pPr>
    <w:rPr>
      <w:szCs w:val="24"/>
    </w:rPr>
  </w:style>
  <w:style w:type="paragraph" w:styleId="a0">
    <w:name w:val="List Bullet"/>
    <w:basedOn w:val="a5"/>
    <w:autoRedefine/>
    <w:semiHidden/>
    <w:rsid w:val="00D601D1"/>
    <w:pPr>
      <w:numPr>
        <w:numId w:val="17"/>
      </w:numPr>
    </w:pPr>
  </w:style>
  <w:style w:type="paragraph" w:styleId="20">
    <w:name w:val="List Bullet 2"/>
    <w:basedOn w:val="a5"/>
    <w:autoRedefine/>
    <w:semiHidden/>
    <w:rsid w:val="00D601D1"/>
    <w:pPr>
      <w:numPr>
        <w:numId w:val="19"/>
      </w:numPr>
      <w:tabs>
        <w:tab w:val="clear" w:pos="643"/>
        <w:tab w:val="num" w:pos="1800"/>
      </w:tabs>
      <w:ind w:left="0" w:firstLine="0"/>
    </w:pPr>
  </w:style>
  <w:style w:type="paragraph" w:styleId="30">
    <w:name w:val="List Bullet 3"/>
    <w:basedOn w:val="a5"/>
    <w:autoRedefine/>
    <w:semiHidden/>
    <w:rsid w:val="00D601D1"/>
    <w:pPr>
      <w:numPr>
        <w:numId w:val="21"/>
      </w:numPr>
      <w:tabs>
        <w:tab w:val="clear" w:pos="926"/>
        <w:tab w:val="num" w:pos="1800"/>
      </w:tabs>
      <w:ind w:left="0" w:firstLine="0"/>
    </w:pPr>
  </w:style>
  <w:style w:type="paragraph" w:styleId="40">
    <w:name w:val="List Bullet 4"/>
    <w:basedOn w:val="a5"/>
    <w:autoRedefine/>
    <w:semiHidden/>
    <w:rsid w:val="00D601D1"/>
    <w:pPr>
      <w:numPr>
        <w:numId w:val="23"/>
      </w:numPr>
      <w:tabs>
        <w:tab w:val="clear" w:pos="1209"/>
        <w:tab w:val="num" w:pos="1800"/>
      </w:tabs>
      <w:ind w:left="0" w:firstLine="0"/>
    </w:pPr>
  </w:style>
  <w:style w:type="paragraph" w:styleId="50">
    <w:name w:val="List Bullet 5"/>
    <w:basedOn w:val="a5"/>
    <w:autoRedefine/>
    <w:semiHidden/>
    <w:rsid w:val="00D601D1"/>
    <w:pPr>
      <w:numPr>
        <w:numId w:val="25"/>
      </w:numPr>
      <w:tabs>
        <w:tab w:val="clear" w:pos="1492"/>
        <w:tab w:val="num" w:pos="709"/>
      </w:tabs>
      <w:ind w:left="0" w:firstLine="0"/>
    </w:pPr>
  </w:style>
  <w:style w:type="paragraph" w:styleId="af4">
    <w:name w:val="Title"/>
    <w:basedOn w:val="a5"/>
    <w:rsid w:val="001A795E"/>
    <w:pPr>
      <w:spacing w:before="120" w:after="120"/>
    </w:pPr>
    <w:rPr>
      <w:rFonts w:asciiTheme="majorHAnsi" w:hAnsiTheme="majorHAnsi" w:cs="Arial"/>
      <w:b/>
      <w:bCs/>
      <w:sz w:val="32"/>
      <w:szCs w:val="32"/>
    </w:rPr>
  </w:style>
  <w:style w:type="paragraph" w:styleId="af5">
    <w:name w:val="footer"/>
    <w:basedOn w:val="a5"/>
    <w:semiHidden/>
    <w:rsid w:val="00D601D1"/>
    <w:pPr>
      <w:tabs>
        <w:tab w:val="center" w:pos="4677"/>
        <w:tab w:val="right" w:pos="9355"/>
      </w:tabs>
    </w:pPr>
  </w:style>
  <w:style w:type="character" w:styleId="af6">
    <w:name w:val="page number"/>
    <w:basedOn w:val="a6"/>
    <w:semiHidden/>
    <w:rsid w:val="00D601D1"/>
  </w:style>
  <w:style w:type="character" w:styleId="af7">
    <w:name w:val="line number"/>
    <w:basedOn w:val="a6"/>
    <w:semiHidden/>
    <w:rsid w:val="00D601D1"/>
  </w:style>
  <w:style w:type="paragraph" w:styleId="a">
    <w:name w:val="List Number"/>
    <w:basedOn w:val="a5"/>
    <w:semiHidden/>
    <w:rsid w:val="00D601D1"/>
    <w:pPr>
      <w:numPr>
        <w:numId w:val="27"/>
      </w:numPr>
      <w:tabs>
        <w:tab w:val="clear" w:pos="360"/>
        <w:tab w:val="num" w:pos="709"/>
      </w:tabs>
      <w:ind w:left="0" w:firstLine="0"/>
    </w:pPr>
  </w:style>
  <w:style w:type="paragraph" w:styleId="2">
    <w:name w:val="List Number 2"/>
    <w:basedOn w:val="a5"/>
    <w:semiHidden/>
    <w:rsid w:val="00D601D1"/>
    <w:pPr>
      <w:numPr>
        <w:numId w:val="29"/>
      </w:numPr>
      <w:tabs>
        <w:tab w:val="clear" w:pos="643"/>
        <w:tab w:val="num" w:pos="360"/>
      </w:tabs>
      <w:ind w:left="0" w:firstLine="0"/>
    </w:pPr>
  </w:style>
  <w:style w:type="paragraph" w:styleId="3">
    <w:name w:val="List Number 3"/>
    <w:basedOn w:val="a5"/>
    <w:semiHidden/>
    <w:rsid w:val="00D601D1"/>
    <w:pPr>
      <w:numPr>
        <w:numId w:val="31"/>
      </w:numPr>
      <w:tabs>
        <w:tab w:val="clear" w:pos="926"/>
        <w:tab w:val="num" w:pos="360"/>
      </w:tabs>
      <w:ind w:left="0" w:firstLine="0"/>
    </w:pPr>
  </w:style>
  <w:style w:type="paragraph" w:styleId="4">
    <w:name w:val="List Number 4"/>
    <w:basedOn w:val="a5"/>
    <w:semiHidden/>
    <w:rsid w:val="00D601D1"/>
    <w:pPr>
      <w:numPr>
        <w:numId w:val="33"/>
      </w:numPr>
      <w:tabs>
        <w:tab w:val="clear" w:pos="1209"/>
        <w:tab w:val="num" w:pos="360"/>
      </w:tabs>
      <w:ind w:left="0" w:firstLine="0"/>
    </w:pPr>
  </w:style>
  <w:style w:type="paragraph" w:styleId="5">
    <w:name w:val="List Number 5"/>
    <w:basedOn w:val="a5"/>
    <w:semiHidden/>
    <w:rsid w:val="00D601D1"/>
    <w:pPr>
      <w:numPr>
        <w:numId w:val="35"/>
      </w:numPr>
      <w:tabs>
        <w:tab w:val="clear" w:pos="1492"/>
        <w:tab w:val="num" w:pos="360"/>
      </w:tabs>
      <w:ind w:left="0" w:firstLine="0"/>
    </w:pPr>
  </w:style>
  <w:style w:type="character" w:styleId="HTML3">
    <w:name w:val="HTML Sample"/>
    <w:basedOn w:val="a6"/>
    <w:semiHidden/>
    <w:rsid w:val="00D601D1"/>
    <w:rPr>
      <w:rFonts w:ascii="Courier New" w:hAnsi="Courier New" w:cs="Courier New"/>
    </w:rPr>
  </w:style>
  <w:style w:type="paragraph" w:styleId="23">
    <w:name w:val="envelope return"/>
    <w:basedOn w:val="a5"/>
    <w:semiHidden/>
    <w:rsid w:val="00D601D1"/>
    <w:rPr>
      <w:rFonts w:ascii="Arial" w:hAnsi="Arial" w:cs="Arial"/>
      <w:sz w:val="20"/>
      <w:szCs w:val="20"/>
    </w:rPr>
  </w:style>
  <w:style w:type="paragraph" w:styleId="af8">
    <w:name w:val="Normal (Web)"/>
    <w:basedOn w:val="a5"/>
    <w:semiHidden/>
    <w:rsid w:val="00D601D1"/>
    <w:rPr>
      <w:sz w:val="24"/>
    </w:rPr>
  </w:style>
  <w:style w:type="paragraph" w:styleId="af9">
    <w:name w:val="Normal Indent"/>
    <w:basedOn w:val="a5"/>
    <w:semiHidden/>
    <w:rsid w:val="00D601D1"/>
    <w:pPr>
      <w:ind w:left="708"/>
    </w:pPr>
  </w:style>
  <w:style w:type="character" w:styleId="HTML4">
    <w:name w:val="HTML Definition"/>
    <w:basedOn w:val="a6"/>
    <w:semiHidden/>
    <w:rsid w:val="00D601D1"/>
    <w:rPr>
      <w:i/>
      <w:iCs/>
    </w:rPr>
  </w:style>
  <w:style w:type="paragraph" w:styleId="24">
    <w:name w:val="Body Text 2"/>
    <w:basedOn w:val="a5"/>
    <w:semiHidden/>
    <w:rsid w:val="00D601D1"/>
    <w:pPr>
      <w:spacing w:after="120" w:line="480" w:lineRule="auto"/>
    </w:pPr>
  </w:style>
  <w:style w:type="paragraph" w:styleId="32">
    <w:name w:val="Body Text 3"/>
    <w:basedOn w:val="a5"/>
    <w:semiHidden/>
    <w:rsid w:val="00D601D1"/>
    <w:pPr>
      <w:spacing w:after="120"/>
    </w:pPr>
    <w:rPr>
      <w:sz w:val="16"/>
      <w:szCs w:val="16"/>
    </w:rPr>
  </w:style>
  <w:style w:type="paragraph" w:styleId="25">
    <w:name w:val="Body Text Indent 2"/>
    <w:basedOn w:val="a5"/>
    <w:semiHidden/>
    <w:rsid w:val="00D601D1"/>
    <w:pPr>
      <w:spacing w:after="120" w:line="480" w:lineRule="auto"/>
      <w:ind w:left="283"/>
    </w:pPr>
  </w:style>
  <w:style w:type="paragraph" w:styleId="33">
    <w:name w:val="Body Text Indent 3"/>
    <w:basedOn w:val="a5"/>
    <w:semiHidden/>
    <w:rsid w:val="00D601D1"/>
    <w:pPr>
      <w:spacing w:after="120"/>
      <w:ind w:left="283"/>
    </w:pPr>
    <w:rPr>
      <w:sz w:val="16"/>
      <w:szCs w:val="16"/>
    </w:rPr>
  </w:style>
  <w:style w:type="character" w:styleId="HTML5">
    <w:name w:val="HTML Variable"/>
    <w:basedOn w:val="a6"/>
    <w:semiHidden/>
    <w:rsid w:val="00D601D1"/>
    <w:rPr>
      <w:i/>
      <w:iCs/>
    </w:rPr>
  </w:style>
  <w:style w:type="character" w:styleId="HTML6">
    <w:name w:val="HTML Typewriter"/>
    <w:basedOn w:val="a6"/>
    <w:semiHidden/>
    <w:rsid w:val="00D601D1"/>
    <w:rPr>
      <w:rFonts w:ascii="Courier New" w:hAnsi="Courier New" w:cs="Courier New"/>
      <w:sz w:val="20"/>
      <w:szCs w:val="20"/>
    </w:rPr>
  </w:style>
  <w:style w:type="paragraph" w:styleId="afa">
    <w:name w:val="Subtitle"/>
    <w:basedOn w:val="a5"/>
    <w:rsid w:val="001A795E"/>
    <w:pPr>
      <w:spacing w:after="60"/>
      <w:jc w:val="center"/>
      <w:outlineLvl w:val="1"/>
    </w:pPr>
    <w:rPr>
      <w:rFonts w:asciiTheme="majorHAnsi" w:hAnsiTheme="majorHAnsi" w:cs="Arial"/>
      <w:sz w:val="24"/>
    </w:rPr>
  </w:style>
  <w:style w:type="paragraph" w:styleId="afb">
    <w:name w:val="Signature"/>
    <w:basedOn w:val="a5"/>
    <w:semiHidden/>
    <w:rsid w:val="00D601D1"/>
    <w:pPr>
      <w:ind w:left="4252"/>
    </w:pPr>
  </w:style>
  <w:style w:type="paragraph" w:customStyle="1" w:styleId="a2">
    <w:name w:val="Подраздел"/>
    <w:basedOn w:val="a1"/>
    <w:next w:val="a5"/>
    <w:qFormat/>
    <w:rsid w:val="00C90FC9"/>
    <w:pPr>
      <w:numPr>
        <w:numId w:val="36"/>
      </w:numPr>
      <w:tabs>
        <w:tab w:val="clear" w:pos="709"/>
        <w:tab w:val="num" w:pos="357"/>
      </w:tabs>
      <w:spacing w:line="240" w:lineRule="auto"/>
      <w:ind w:left="357" w:hanging="357"/>
    </w:pPr>
    <w:rPr>
      <w:caps w:val="0"/>
    </w:rPr>
  </w:style>
  <w:style w:type="paragraph" w:styleId="afc">
    <w:name w:val="Salutation"/>
    <w:basedOn w:val="a5"/>
    <w:next w:val="a5"/>
    <w:semiHidden/>
    <w:rsid w:val="00D601D1"/>
  </w:style>
  <w:style w:type="paragraph" w:customStyle="1" w:styleId="afd">
    <w:name w:val="Текст акта"/>
    <w:qFormat/>
    <w:rsid w:val="00D601D1"/>
    <w:pPr>
      <w:widowControl w:val="0"/>
      <w:ind w:firstLine="709"/>
      <w:jc w:val="both"/>
    </w:pPr>
    <w:rPr>
      <w:sz w:val="28"/>
      <w:szCs w:val="24"/>
    </w:rPr>
  </w:style>
  <w:style w:type="paragraph" w:customStyle="1" w:styleId="afe">
    <w:name w:val="Приложение"/>
    <w:basedOn w:val="afd"/>
    <w:next w:val="afd"/>
    <w:qFormat/>
    <w:rsid w:val="00D601D1"/>
    <w:pPr>
      <w:spacing w:line="240" w:lineRule="exact"/>
      <w:ind w:left="5670" w:firstLine="0"/>
    </w:pPr>
  </w:style>
  <w:style w:type="paragraph" w:styleId="aff">
    <w:name w:val="List Continue"/>
    <w:basedOn w:val="a5"/>
    <w:semiHidden/>
    <w:rsid w:val="00D601D1"/>
    <w:pPr>
      <w:spacing w:after="120"/>
      <w:ind w:left="283"/>
    </w:pPr>
  </w:style>
  <w:style w:type="paragraph" w:styleId="26">
    <w:name w:val="List Continue 2"/>
    <w:basedOn w:val="a5"/>
    <w:semiHidden/>
    <w:rsid w:val="00D601D1"/>
    <w:pPr>
      <w:spacing w:after="120"/>
      <w:ind w:left="566"/>
    </w:pPr>
  </w:style>
  <w:style w:type="paragraph" w:styleId="34">
    <w:name w:val="List Continue 3"/>
    <w:basedOn w:val="a5"/>
    <w:semiHidden/>
    <w:rsid w:val="00D601D1"/>
    <w:pPr>
      <w:spacing w:after="120"/>
      <w:ind w:left="849"/>
    </w:pPr>
  </w:style>
  <w:style w:type="paragraph" w:styleId="42">
    <w:name w:val="List Continue 4"/>
    <w:basedOn w:val="a5"/>
    <w:semiHidden/>
    <w:rsid w:val="00D601D1"/>
    <w:pPr>
      <w:spacing w:after="120"/>
      <w:ind w:left="1132"/>
    </w:pPr>
  </w:style>
  <w:style w:type="paragraph" w:styleId="52">
    <w:name w:val="List Continue 5"/>
    <w:basedOn w:val="a5"/>
    <w:semiHidden/>
    <w:rsid w:val="00D601D1"/>
    <w:pPr>
      <w:spacing w:after="120"/>
      <w:ind w:left="1415"/>
    </w:pPr>
  </w:style>
  <w:style w:type="character" w:styleId="aff0">
    <w:name w:val="FollowedHyperlink"/>
    <w:basedOn w:val="a6"/>
    <w:semiHidden/>
    <w:rsid w:val="00D601D1"/>
    <w:rPr>
      <w:rFonts w:ascii="Times New Roman" w:hAnsi="Times New Roman"/>
      <w:color w:val="auto"/>
      <w:sz w:val="28"/>
      <w:u w:val="none"/>
    </w:rPr>
  </w:style>
  <w:style w:type="paragraph" w:styleId="aff1">
    <w:name w:val="List"/>
    <w:basedOn w:val="a5"/>
    <w:semiHidden/>
    <w:rsid w:val="00D601D1"/>
    <w:pPr>
      <w:ind w:left="283" w:hanging="283"/>
    </w:pPr>
  </w:style>
  <w:style w:type="paragraph" w:styleId="27">
    <w:name w:val="List 2"/>
    <w:basedOn w:val="a5"/>
    <w:semiHidden/>
    <w:rsid w:val="00D601D1"/>
    <w:pPr>
      <w:ind w:left="566" w:hanging="283"/>
    </w:pPr>
  </w:style>
  <w:style w:type="paragraph" w:styleId="35">
    <w:name w:val="List 3"/>
    <w:basedOn w:val="a5"/>
    <w:semiHidden/>
    <w:rsid w:val="00D601D1"/>
    <w:pPr>
      <w:ind w:left="849" w:hanging="283"/>
    </w:pPr>
  </w:style>
  <w:style w:type="paragraph" w:styleId="43">
    <w:name w:val="List 4"/>
    <w:basedOn w:val="a5"/>
    <w:semiHidden/>
    <w:rsid w:val="00D601D1"/>
    <w:pPr>
      <w:ind w:left="1132" w:hanging="283"/>
    </w:pPr>
  </w:style>
  <w:style w:type="paragraph" w:styleId="53">
    <w:name w:val="List 5"/>
    <w:basedOn w:val="a5"/>
    <w:semiHidden/>
    <w:rsid w:val="00D601D1"/>
    <w:pPr>
      <w:ind w:left="1415" w:hanging="283"/>
    </w:pPr>
  </w:style>
  <w:style w:type="paragraph" w:styleId="HTML7">
    <w:name w:val="HTML Preformatted"/>
    <w:basedOn w:val="a5"/>
    <w:semiHidden/>
    <w:rsid w:val="00D601D1"/>
    <w:rPr>
      <w:rFonts w:ascii="Courier New" w:hAnsi="Courier New" w:cs="Courier New"/>
      <w:sz w:val="20"/>
      <w:szCs w:val="20"/>
    </w:rPr>
  </w:style>
  <w:style w:type="paragraph" w:customStyle="1" w:styleId="a4">
    <w:name w:val="Статья закона"/>
    <w:next w:val="afd"/>
    <w:autoRedefine/>
    <w:rsid w:val="00D601D1"/>
    <w:pPr>
      <w:keepNext/>
      <w:numPr>
        <w:numId w:val="37"/>
      </w:numPr>
      <w:spacing w:before="360" w:after="360" w:line="240" w:lineRule="exact"/>
    </w:pPr>
    <w:rPr>
      <w:b/>
      <w:sz w:val="28"/>
      <w:szCs w:val="28"/>
    </w:rPr>
  </w:style>
  <w:style w:type="character" w:styleId="aff2">
    <w:name w:val="Strong"/>
    <w:basedOn w:val="a6"/>
    <w:rsid w:val="00D601D1"/>
    <w:rPr>
      <w:b/>
      <w:bCs/>
    </w:rPr>
  </w:style>
  <w:style w:type="paragraph" w:styleId="aff3">
    <w:name w:val="Plain Text"/>
    <w:basedOn w:val="a5"/>
    <w:semiHidden/>
    <w:rsid w:val="00D601D1"/>
    <w:rPr>
      <w:rFonts w:ascii="Courier New" w:hAnsi="Courier New" w:cs="Courier New"/>
      <w:sz w:val="20"/>
      <w:szCs w:val="20"/>
    </w:rPr>
  </w:style>
  <w:style w:type="paragraph" w:customStyle="1" w:styleId="aff4">
    <w:name w:val="Текст закона"/>
    <w:basedOn w:val="aff3"/>
    <w:semiHidden/>
    <w:rsid w:val="00D601D1"/>
    <w:pPr>
      <w:ind w:firstLine="709"/>
      <w:jc w:val="both"/>
    </w:pPr>
    <w:rPr>
      <w:rFonts w:ascii="Times New Roman" w:hAnsi="Times New Roman"/>
      <w:sz w:val="24"/>
      <w:lang w:val="en-US"/>
    </w:rPr>
  </w:style>
  <w:style w:type="paragraph" w:styleId="aff5">
    <w:name w:val="Block Text"/>
    <w:basedOn w:val="a5"/>
    <w:semiHidden/>
    <w:rsid w:val="00D601D1"/>
    <w:pPr>
      <w:spacing w:after="120"/>
      <w:ind w:left="1440" w:right="1440"/>
    </w:pPr>
  </w:style>
  <w:style w:type="character" w:styleId="HTML8">
    <w:name w:val="HTML Cite"/>
    <w:basedOn w:val="a6"/>
    <w:semiHidden/>
    <w:rsid w:val="00D601D1"/>
    <w:rPr>
      <w:i/>
      <w:iCs/>
    </w:rPr>
  </w:style>
  <w:style w:type="paragraph" w:styleId="aff6">
    <w:name w:val="Message Header"/>
    <w:basedOn w:val="a5"/>
    <w:semiHidden/>
    <w:rsid w:val="00D601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aff7">
    <w:name w:val="E-mail Signature"/>
    <w:basedOn w:val="a5"/>
    <w:semiHidden/>
    <w:rsid w:val="00D601D1"/>
  </w:style>
  <w:style w:type="paragraph" w:styleId="aff8">
    <w:name w:val="Balloon Text"/>
    <w:basedOn w:val="a5"/>
    <w:link w:val="aff9"/>
    <w:uiPriority w:val="99"/>
    <w:semiHidden/>
    <w:unhideWhenUsed/>
    <w:rsid w:val="0071602D"/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6"/>
    <w:link w:val="aff8"/>
    <w:uiPriority w:val="99"/>
    <w:semiHidden/>
    <w:rsid w:val="0071602D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basedOn w:val="a6"/>
    <w:link w:val="aa"/>
    <w:semiHidden/>
    <w:rsid w:val="00874348"/>
    <w:rPr>
      <w:sz w:val="28"/>
      <w:szCs w:val="24"/>
    </w:rPr>
  </w:style>
  <w:style w:type="character" w:styleId="affa">
    <w:name w:val="Placeholder Text"/>
    <w:basedOn w:val="a6"/>
    <w:uiPriority w:val="99"/>
    <w:semiHidden/>
    <w:rsid w:val="00F5474D"/>
    <w:rPr>
      <w:color w:val="808080"/>
    </w:rPr>
  </w:style>
  <w:style w:type="character" w:styleId="affb">
    <w:name w:val="Book Title"/>
    <w:basedOn w:val="a6"/>
    <w:uiPriority w:val="33"/>
    <w:rsid w:val="00944EAF"/>
    <w:rPr>
      <w:b/>
      <w:bCs/>
      <w:smallCaps/>
      <w:spacing w:val="5"/>
    </w:rPr>
  </w:style>
  <w:style w:type="paragraph" w:styleId="affc">
    <w:name w:val="No Spacing"/>
    <w:uiPriority w:val="1"/>
    <w:rsid w:val="00B71C51"/>
    <w:rPr>
      <w:sz w:val="28"/>
      <w:szCs w:val="24"/>
    </w:rPr>
  </w:style>
  <w:style w:type="character" w:customStyle="1" w:styleId="70">
    <w:name w:val="Заголовок 7 Знак"/>
    <w:basedOn w:val="a6"/>
    <w:link w:val="7"/>
    <w:rsid w:val="00B71C51"/>
    <w:rPr>
      <w:rFonts w:asciiTheme="minorHAnsi" w:hAnsiTheme="minorHAnsi"/>
      <w:sz w:val="24"/>
      <w:szCs w:val="24"/>
    </w:rPr>
  </w:style>
  <w:style w:type="character" w:styleId="affd">
    <w:name w:val="Subtle Emphasis"/>
    <w:basedOn w:val="a6"/>
    <w:uiPriority w:val="19"/>
    <w:rsid w:val="001A795E"/>
    <w:rPr>
      <w:i/>
      <w:iCs/>
      <w:color w:val="808080" w:themeColor="text1" w:themeTint="7F"/>
    </w:rPr>
  </w:style>
  <w:style w:type="paragraph" w:styleId="affe">
    <w:name w:val="caption"/>
    <w:basedOn w:val="a5"/>
    <w:next w:val="a5"/>
    <w:uiPriority w:val="35"/>
    <w:rsid w:val="008E5A02"/>
    <w:pPr>
      <w:spacing w:before="120" w:after="120"/>
    </w:pPr>
    <w:rPr>
      <w:b/>
      <w:bCs/>
      <w:color w:val="000000"/>
      <w:sz w:val="20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886289938CD4F4485202C2E2FCB4E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CB44A0-6A6F-4E6E-A8EE-CE407628506A}"/>
      </w:docPartPr>
      <w:docPartBody>
        <w:p w:rsidR="003859E7" w:rsidRDefault="007B77B0" w:rsidP="007B77B0">
          <w:pPr>
            <w:pStyle w:val="F886289938CD4F4485202C2E2FCB4EEE"/>
          </w:pPr>
          <w:r w:rsidRPr="00F5474D">
            <w:rPr>
              <w:rStyle w:val="a3"/>
              <w:color w:val="000000"/>
            </w:rPr>
            <w:t>[Субъект права]</w:t>
          </w:r>
        </w:p>
      </w:docPartBody>
    </w:docPart>
    <w:docPart>
      <w:docPartPr>
        <w:name w:val="6E742AA8E9684FF1A970DCC0BFD4DA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0F8CE5-68AE-4BDC-B639-F0114D3B6BF6}"/>
      </w:docPartPr>
      <w:docPartBody>
        <w:p w:rsidR="003859E7" w:rsidRDefault="007B77B0" w:rsidP="007B77B0">
          <w:pPr>
            <w:pStyle w:val="6E742AA8E9684FF1A970DCC0BFD4DAB0"/>
          </w:pPr>
          <w:r w:rsidRPr="00F5474D">
            <w:rPr>
              <w:rStyle w:val="a3"/>
              <w:b/>
              <w:color w:val="000000"/>
            </w:rPr>
            <w:t>[Дата]</w:t>
          </w:r>
        </w:p>
      </w:docPartBody>
    </w:docPart>
    <w:docPart>
      <w:docPartPr>
        <w:name w:val="219249DBFE1C48FF8FC880C03DE077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091137-A726-433C-93C2-DA4F0301DA26}"/>
      </w:docPartPr>
      <w:docPartBody>
        <w:p w:rsidR="003859E7" w:rsidRDefault="007B77B0" w:rsidP="007B77B0">
          <w:pPr>
            <w:pStyle w:val="219249DBFE1C48FF8FC880C03DE07785"/>
          </w:pPr>
          <w:r w:rsidRPr="00F5474D">
            <w:rPr>
              <w:rStyle w:val="a3"/>
              <w:b/>
              <w:color w:val="000000"/>
            </w:rPr>
            <w:t>[Рег номер]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355B0B-E5A7-49E6-9415-CE92FF2C5645}"/>
      </w:docPartPr>
      <w:docPartBody>
        <w:p w:rsidR="00E76638" w:rsidRDefault="00E76638">
          <w:r w:rsidRPr="0013605A">
            <w:rPr>
              <w:rStyle w:val="a3"/>
            </w:rPr>
            <w:t>Место для ввода текста.</w:t>
          </w:r>
        </w:p>
      </w:docPartBody>
    </w:docPart>
    <w:docPart>
      <w:docPartPr>
        <w:name w:val="1CCE1587EBCF4538B50AC380EF2BFF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197BB5-F21A-433F-A30C-7A3CBF285AF3}"/>
      </w:docPartPr>
      <w:docPartBody>
        <w:p w:rsidR="00FA7231" w:rsidRDefault="00427813" w:rsidP="00427813">
          <w:pPr>
            <w:pStyle w:val="1CCE1587EBCF4538B50AC380EF2BFFEA"/>
          </w:pPr>
          <w:r w:rsidRPr="00F5474D">
            <w:rPr>
              <w:rStyle w:val="a3"/>
              <w:color w:val="000000"/>
              <w:sz w:val="16"/>
              <w:szCs w:val="16"/>
            </w:rPr>
            <w:t>[Номер проекта]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E5480"/>
    <w:rsid w:val="000919BF"/>
    <w:rsid w:val="00123DAA"/>
    <w:rsid w:val="001406DD"/>
    <w:rsid w:val="00232756"/>
    <w:rsid w:val="00291A57"/>
    <w:rsid w:val="002E5480"/>
    <w:rsid w:val="00340BC5"/>
    <w:rsid w:val="003859E7"/>
    <w:rsid w:val="003F2399"/>
    <w:rsid w:val="004176AC"/>
    <w:rsid w:val="00427813"/>
    <w:rsid w:val="006223F4"/>
    <w:rsid w:val="0078072F"/>
    <w:rsid w:val="007B77B0"/>
    <w:rsid w:val="008055DC"/>
    <w:rsid w:val="008320F6"/>
    <w:rsid w:val="008A5D07"/>
    <w:rsid w:val="008C5FC9"/>
    <w:rsid w:val="0091024C"/>
    <w:rsid w:val="00AD24D1"/>
    <w:rsid w:val="00C62100"/>
    <w:rsid w:val="00E76638"/>
    <w:rsid w:val="00FA7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9E7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27813"/>
    <w:rPr>
      <w:color w:val="808080"/>
    </w:rPr>
  </w:style>
  <w:style w:type="paragraph" w:customStyle="1" w:styleId="F886289938CD4F4485202C2E2FCB4EEE">
    <w:name w:val="F886289938CD4F4485202C2E2FCB4EEE"/>
    <w:rsid w:val="007B77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E742AA8E9684FF1A970DCC0BFD4DAB0">
    <w:name w:val="6E742AA8E9684FF1A970DCC0BFD4DAB0"/>
    <w:rsid w:val="007B77B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9249DBFE1C48FF8FC880C03DE07785">
    <w:name w:val="219249DBFE1C48FF8FC880C03DE07785"/>
    <w:rsid w:val="007B77B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BFFD4AA9CF347FD843374D12835248E">
    <w:name w:val="DBFFD4AA9CF347FD843374D12835248E"/>
    <w:rsid w:val="007B77B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F3B782E1B314A0EA96A03AA13843F7F">
    <w:name w:val="9F3B782E1B314A0EA96A03AA13843F7F"/>
    <w:rsid w:val="007B77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CCE1587EBCF4538B50AC380EF2BFFEA">
    <w:name w:val="1CCE1587EBCF4538B50AC380EF2BFFEA"/>
    <w:rsid w:val="0042781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<?xml version="1.0" encoding="utf-8"?>
<customUI xmlns="http://schemas.microsoft.com/office/2006/01/customui">
  <ribbon>
    <tabs>
      <tab id="Template" label="Шаблон">
        <group id="ManageTemplate" label="Управление шаблоном">
          <button id="ChangeView" label="Сменить вид" imageMso="ReviewAcceptChange" size="large" onAction="Tools.ChangeView"/>
          <button id="PrintOnBlank" label="Печать на бланке" imageMso="PrintOptionsMenuWord" size="large" onAction="Tools.PrintOnBlank"/>
        </group>
        <group id="ManageAtt" label="Приложения">
          <button id="AttInThis" label="Создать раздел-приложение в этом файле" imageMso="ReviewCombineRevisions" size="large" onAction="Tools.CreateAttachment"/>
          <button id="CreateAtt" label="Вставить приложение-файл" imageMso="CrossReferenceInsert" size="large" onAction="Tools.CreateAttachment_out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Summary xmlns="8c1b5058-a2ae-4149-b16e-1a9dca267211">О состоянии местного самоуправления и развитии муниципальных образований в Пермском крае в 2015 году</Summary>
    <Исполнитель_документа xmlns="8c1b5058-a2ae-4149-b16e-1a9dca267211" xsi:nil="true"/>
    <Subject1 xmlns="8c1b5058-a2ae-4149-b16e-1a9dca267211">Подготовлен комитетом
по государственной политике
и развитию территорий</Subject1>
    <Дата_x0020_заседания xmlns="8c1b5058-a2ae-4149-b16e-1a9dca267211" xsi:nil="true"/>
    <Должность_x0020_подписанта xmlns="8c1b5058-a2ae-4149-b16e-1a9dca267211">Председатель Законодательного Собрания</Должность_x0020_подписанта>
    <Телефон_x0020_исполнителя xmlns="8c1b5058-a2ae-4149-b16e-1a9dca267211" xsi:nil="true"/>
    <Chairman_ID xmlns="8c1b5058-a2ae-4149-b16e-1a9dca267211">
      <UserInfo>
        <DisplayName/>
        <AccountId xsi:nil="true"/>
        <AccountType/>
      </UserInfo>
    </Chairman_ID>
    <Secretary_post xmlns="8c1b5058-a2ae-4149-b16e-1a9dca267211" xsi:nil="true"/>
    <Sign_Dep xmlns="8c1b5058-a2ae-4149-b16e-1a9dca267211" xsi:nil="true"/>
    <Дата_x0020_ЗСПК xmlns="8c1b5058-a2ae-4149-b16e-1a9dca267211">2016-06-15T19:00:00Z</Дата_x0020_ЗСПК>
    <DateOfEntry xmlns="8c1b5058-a2ae-4149-b16e-1a9dca267211" xsi:nil="true"/>
    <Индекс_x0020_дела xmlns="8c1b5058-a2ae-4149-b16e-1a9dca267211" xsi:nil="true"/>
    <Index_counter xmlns="8c1b5058-a2ae-4149-b16e-1a9dca267211" xsi:nil="true"/>
    <ChairmanWG_ID xmlns="8c1b5058-a2ae-4149-b16e-1a9dca267211">
      <UserInfo>
        <DisplayName/>
        <AccountId xsi:nil="true"/>
        <AccountType/>
      </UserInfo>
    </ChairmanWG_ID>
    <Номер_x0020_проекта xmlns="8c1b5058-a2ae-4149-b16e-1a9dca267211">4875-16</Номер_x0020_проекта>
    <NumberIncoming xmlns="8c1b5058-a2ae-4149-b16e-1a9dca267211" xsi:nil="true"/>
    <IsProject xmlns="8c1b5058-a2ae-4149-b16e-1a9dca267211" xsi:nil="true"/>
    <Secretary_FIO xmlns="8c1b5058-a2ae-4149-b16e-1a9dca267211" xsi:nil="true"/>
    <DateIncoming xmlns="8c1b5058-a2ae-4149-b16e-1a9dca267211" xsi:nil="true"/>
    <Исполнитель_x0020_документа xmlns="8c1b5058-a2ae-4149-b16e-1a9dca267211">
      <UserInfo>
        <DisplayName/>
        <AccountId xsi:nil="true"/>
        <AccountType/>
      </UserInfo>
    </Исполнитель_x0020_документа>
    <org_structure xmlns="8c1b5058-a2ae-4149-b16e-1a9dca267211" xsi:nil="true"/>
    <HeadComitet xmlns="8c1b5058-a2ae-4149-b16e-1a9dca267211">Комитет по государственной политике и развитию территорий</HeadComitet>
    <_x0412__x0445__x043e__x0434__x044f__x0449__x0438__x0439__ID xmlns="fcde4929-c934-4f57-abbc-31742a659140">6887121</_x0412__x0445__x043e__x0434__x044f__x0449__x0438__x0439__ID>
    <DeadlineForAmendments xmlns="8c1b5058-a2ae-4149-b16e-1a9dca267211" xsi:nil="true"/>
    <Номер_x0020_ЗСПК xmlns="8c1b5058-a2ae-4149-b16e-1a9dca267211">2420</Номер_x0020_ЗСПК>
    <Подписант xmlns="8c1b5058-a2ae-4149-b16e-1a9dca267211">
      <UserInfo>
        <DisplayName>Сухих Валерий Александрович</DisplayName>
        <AccountId>1192</AccountId>
        <AccountType/>
      </UserInfo>
    </Подписант>
    <Год02 xmlns="8c1b5058-a2ae-4149-b16e-1a9dca267211">16</Год02>
    <Кому_ xmlns="8c1b5058-a2ae-4149-b16e-1a9dca267211" xsi:nil="true"/>
    <FIO_Sign xmlns="8c1b5058-a2ae-4149-b16e-1a9dca267211">В.А. Сухих</FIO_Sign>
    <FIO_Execute xmlns="8c1b5058-a2ae-4149-b16e-1a9dca267211" xsi:nil="true"/>
    <Chairman_post xmlns="8c1b5058-a2ae-4149-b16e-1a9dca267211" xsi:nil="true"/>
    <Attended xmlns="8c1b5058-a2ae-4149-b16e-1a9dca267211" xsi:nil="true"/>
    <Status xmlns="8c1b5058-a2ae-4149-b16e-1a9dca267211" xsi:nil="true"/>
    <Дата_x0020_проекта xmlns="8c1b5058-a2ae-4149-b16e-1a9dca267211">2016-06-07T19:00:00+00:00</Дата_x0020_проекта>
    <Chairman_FIO xmlns="8c1b5058-a2ae-4149-b16e-1a9dca267211" xsi:nil="true"/>
    <Secretary_ID xmlns="8c1b5058-a2ae-4149-b16e-1a9dca267211">
      <UserInfo>
        <DisplayName/>
        <AccountId xsi:nil="true"/>
        <AccountType/>
      </UserInfo>
    </Secretary_ID>
    <ChairmanWG_FIO xmlns="8c1b5058-a2ae-4149-b16e-1a9dca267211" xsi:nil="true"/>
    <NameWG xmlns="8c1b5058-a2ae-4149-b16e-1a9dca267211" xsi:nil="true"/>
    <PR_PA xmlns="8c1b5058-a2ae-4149-b16e-1a9dca26721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C190E29949208341A7B40303277118F836009904BE742A13A14F9ECC364A6D3945DC" ma:contentTypeVersion="50" ma:contentTypeDescription="" ma:contentTypeScope="" ma:versionID="21f872a9ada79aaa87df7cd641988c38">
  <xsd:schema xmlns:xsd="http://www.w3.org/2001/XMLSchema" xmlns:p="http://schemas.microsoft.com/office/2006/metadata/properties" xmlns:ns2="8c1b5058-a2ae-4149-b16e-1a9dca267211" xmlns:ns3="fcde4929-c934-4f57-abbc-31742a659140" targetNamespace="http://schemas.microsoft.com/office/2006/metadata/properties" ma:root="true" ma:fieldsID="b700a61b2bc42ef5f771627687659e63" ns2:_="" ns3:_="">
    <xsd:import namespace="8c1b5058-a2ae-4149-b16e-1a9dca267211"/>
    <xsd:import namespace="fcde4929-c934-4f57-abbc-31742a659140"/>
    <xsd:element name="properties">
      <xsd:complexType>
        <xsd:sequence>
          <xsd:element name="documentManagement">
            <xsd:complexType>
              <xsd:all>
                <xsd:element ref="ns2:Summary" minOccurs="0"/>
                <xsd:element ref="ns2:Status" minOccurs="0"/>
                <xsd:element ref="ns2:Дата_x0020_ЗСПК" minOccurs="0"/>
                <xsd:element ref="ns2:Должность_x0020_подписанта" minOccurs="0"/>
                <xsd:element ref="ns2:Номер_x0020_ЗСПК" minOccurs="0"/>
                <xsd:element ref="ns2:Подписант" minOccurs="0"/>
                <xsd:element ref="ns2:Дата_x0020_проекта" minOccurs="0"/>
                <xsd:element ref="ns2:Номер_x0020_проекта" minOccurs="0"/>
                <xsd:element ref="ns2:Год02" minOccurs="0"/>
                <xsd:element ref="ns2:Индекс_x0020_дела" minOccurs="0"/>
                <xsd:element ref="ns2:Кому_" minOccurs="0"/>
                <xsd:element ref="ns2:Исполнитель_x0020_документа" minOccurs="0"/>
                <xsd:element ref="ns2:Телефон_x0020_исполнителя" minOccurs="0"/>
                <xsd:element ref="ns2:NumberIncoming" minOccurs="0"/>
                <xsd:element ref="ns2:DateIncoming" minOccurs="0"/>
                <xsd:element ref="ns2:FIO_Sign" minOccurs="0"/>
                <xsd:element ref="ns2:FIO_Execute" minOccurs="0"/>
                <xsd:element ref="ns2:Index_counter" minOccurs="0"/>
                <xsd:element ref="ns2:PR_PA" minOccurs="0"/>
                <xsd:element ref="ns2:HeadComitet" minOccurs="0"/>
                <xsd:element ref="ns2:Subject1" minOccurs="0"/>
                <xsd:element ref="ns2:Дата_x0020_заседания" minOccurs="0"/>
                <xsd:element ref="ns2:Chairman_FIO" minOccurs="0"/>
                <xsd:element ref="ns2:Chairman_ID" minOccurs="0"/>
                <xsd:element ref="ns2:Chairman_post" minOccurs="0"/>
                <xsd:element ref="ns2:Secretary_ID" minOccurs="0"/>
                <xsd:element ref="ns2:Secretary_FIO" minOccurs="0"/>
                <xsd:element ref="ns2:Secretary_post" minOccurs="0"/>
                <xsd:element ref="ns2:Attended" minOccurs="0"/>
                <xsd:element ref="ns2:ChairmanWG_ID" minOccurs="0"/>
                <xsd:element ref="ns2:ChairmanWG_FIO" minOccurs="0"/>
                <xsd:element ref="ns2:NameWG" minOccurs="0"/>
                <xsd:element ref="ns2:DateOfEntry" minOccurs="0"/>
                <xsd:element ref="ns2:org_structure" minOccurs="0"/>
                <xsd:element ref="ns2:DeadlineForAmendments" minOccurs="0"/>
                <xsd:element ref="ns2:Sign_Dep" minOccurs="0"/>
                <xsd:element ref="ns3:_x0412__x0445__x043e__x0434__x044f__x0449__x0438__x0439__ID" minOccurs="0"/>
                <xsd:element ref="ns2:IsProject" minOccurs="0"/>
                <xsd:element ref="ns2:Исполнитель_документа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c1b5058-a2ae-4149-b16e-1a9dca267211" elementFormDefault="qualified">
    <xsd:import namespace="http://schemas.microsoft.com/office/2006/documentManagement/types"/>
    <xsd:element name="Summary" ma:index="2" nillable="true" ma:displayName="Краткое содержание" ma:internalName="Summary">
      <xsd:simpleType>
        <xsd:restriction base="dms:Note"/>
      </xsd:simpleType>
    </xsd:element>
    <xsd:element name="Status" ma:index="3" nillable="true" ma:displayName="Статус" ma:format="Dropdown" ma:internalName="Status">
      <xsd:simpleType>
        <xsd:restriction base="dms:Choice">
          <xsd:enumeration value="На утверждении"/>
          <xsd:enumeration value="На доработке"/>
          <xsd:enumeration value="Утверждено"/>
          <xsd:enumeration value="Отклонено"/>
        </xsd:restriction>
      </xsd:simpleType>
    </xsd:element>
    <xsd:element name="Дата_x0020_ЗСПК" ma:index="12" nillable="true" ma:displayName="Дата" ma:format="DateOnly" ma:internalName="_x0414__x0430__x0442__x0430__x0020__x0417__x0421__x041f__x041a_">
      <xsd:simpleType>
        <xsd:restriction base="dms:DateTime"/>
      </xsd:simpleType>
    </xsd:element>
    <xsd:element name="Должность_x0020_подписанта" ma:index="13" nillable="true" ma:displayName="Должность подписанта" ma:internalName="_x0414__x043e__x043b__x0436__x043d__x043e__x0441__x0442__x044c__x0020__x043f__x043e__x0434__x043f__x0438__x0441__x0430__x043d__x0442__x0430_">
      <xsd:simpleType>
        <xsd:restriction base="dms:Text">
          <xsd:maxLength value="255"/>
        </xsd:restriction>
      </xsd:simpleType>
    </xsd:element>
    <xsd:element name="Номер_x0020_ЗСПК" ma:index="14" nillable="true" ma:displayName="Рег номер" ma:internalName="_x041d__x043e__x043c__x0435__x0440__x0020__x0417__x0421__x041f__x041a_">
      <xsd:simpleType>
        <xsd:restriction base="dms:Text">
          <xsd:maxLength value="255"/>
        </xsd:restriction>
      </xsd:simpleType>
    </xsd:element>
    <xsd:element name="Подписант" ma:index="15" nillable="true" ma:displayName="Подписант" ma:list="UserInfo" ma:internalName="_x041f__x043e__x0434__x043f__x0438__x0441__x0430__x043d__x0442_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Дата_x0020_проекта" ma:index="16" nillable="true" ma:displayName="Дата проекта" ma:format="DateOnly" ma:internalName="_x0414__x0430__x0442__x0430__x0020__x043f__x0440__x043e__x0435__x043a__x0442__x0430_">
      <xsd:simpleType>
        <xsd:restriction base="dms:DateTime"/>
      </xsd:simpleType>
    </xsd:element>
    <xsd:element name="Номер_x0020_проекта" ma:index="17" nillable="true" ma:displayName="Номер проекта" ma:internalName="_x041d__x043e__x043c__x0435__x0440__x0020__x043f__x0440__x043e__x0435__x043a__x0442__x0430_">
      <xsd:simpleType>
        <xsd:restriction base="dms:Text">
          <xsd:maxLength value="255"/>
        </xsd:restriction>
      </xsd:simpleType>
    </xsd:element>
    <xsd:element name="Год02" ma:index="18" nillable="true" ma:displayName="Год02" ma:internalName="_x0413__x043e__x0434_02">
      <xsd:simpleType>
        <xsd:restriction base="dms:Text">
          <xsd:maxLength value="255"/>
        </xsd:restriction>
      </xsd:simpleType>
    </xsd:element>
    <xsd:element name="Индекс_x0020_дела" ma:index="19" nillable="true" ma:displayName="Индекс дела" ma:internalName="_x0418__x043d__x0434__x0435__x043a__x0441__x0020__x0434__x0435__x043b__x0430_">
      <xsd:simpleType>
        <xsd:restriction base="dms:Text">
          <xsd:maxLength value="255"/>
        </xsd:restriction>
      </xsd:simpleType>
    </xsd:element>
    <xsd:element name="Кому_" ma:index="20" nillable="true" ma:displayName="Кому_" ma:internalName="_x041a__x043e__x043c__x0443__">
      <xsd:simpleType>
        <xsd:restriction base="dms:Text">
          <xsd:maxLength value="255"/>
        </xsd:restriction>
      </xsd:simpleType>
    </xsd:element>
    <xsd:element name="Исполнитель_x0020_документа" ma:index="21" nillable="true" ma:displayName="Исполнитель документа" ma:list="UserInfo" ma:internalName="_x0418__x0441__x043f__x043e__x043b__x043d__x0438__x0442__x0435__x043b__x044c__x0020__x0434__x043e__x043a__x0443__x043c__x0435__x043d__x0442__x0430_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Телефон_x0020_исполнителя" ma:index="22" nillable="true" ma:displayName="Телефон исполнителя" ma:internalName="_x0422__x0435__x043b__x0435__x0444__x043e__x043d__x0020__x0438__x0441__x043f__x043e__x043b__x043d__x0438__x0442__x0435__x043b__x044f_">
      <xsd:simpleType>
        <xsd:restriction base="dms:Text">
          <xsd:maxLength value="255"/>
        </xsd:restriction>
      </xsd:simpleType>
    </xsd:element>
    <xsd:element name="NumberIncoming" ma:index="23" nillable="true" ma:displayName="Номер &quot;в ответ на&quot;" ma:internalName="NumberIncoming">
      <xsd:simpleType>
        <xsd:restriction base="dms:Text">
          <xsd:maxLength value="255"/>
        </xsd:restriction>
      </xsd:simpleType>
    </xsd:element>
    <xsd:element name="DateIncoming" ma:index="24" nillable="true" ma:displayName="Дата &quot;в ответ на&quot;" ma:format="DateOnly" ma:internalName="DateIncoming">
      <xsd:simpleType>
        <xsd:restriction base="dms:DateTime"/>
      </xsd:simpleType>
    </xsd:element>
    <xsd:element name="FIO_Sign" ma:index="25" nillable="true" ma:displayName="Подписант ФИО" ma:internalName="FIO_Sign">
      <xsd:simpleType>
        <xsd:restriction base="dms:Text">
          <xsd:maxLength value="255"/>
        </xsd:restriction>
      </xsd:simpleType>
    </xsd:element>
    <xsd:element name="FIO_Execute" ma:index="26" nillable="true" ma:displayName="Исполнитель ФИО" ma:internalName="FIO_Execute">
      <xsd:simpleType>
        <xsd:restriction base="dms:Text">
          <xsd:maxLength value="255"/>
        </xsd:restriction>
      </xsd:simpleType>
    </xsd:element>
    <xsd:element name="Index_counter" ma:index="27" nillable="true" ma:displayName="Индекс_счетчик" ma:internalName="Index_counter">
      <xsd:simpleType>
        <xsd:restriction base="dms:Text">
          <xsd:maxLength value="255"/>
        </xsd:restriction>
      </xsd:simpleType>
    </xsd:element>
    <xsd:element name="PR_PA" ma:index="28" nillable="true" ma:displayName="На ПЗ\ПП" ma:internalName="PR_PA">
      <xsd:simpleType>
        <xsd:restriction base="dms:Text">
          <xsd:maxLength value="255"/>
        </xsd:restriction>
      </xsd:simpleType>
    </xsd:element>
    <xsd:element name="HeadComitet" ma:index="29" nillable="true" ma:displayName="Головной комитет" ma:internalName="HeadComitet">
      <xsd:simpleType>
        <xsd:restriction base="dms:Text">
          <xsd:maxLength value="255"/>
        </xsd:restriction>
      </xsd:simpleType>
    </xsd:element>
    <xsd:element name="Subject1" ma:index="30" nillable="true" ma:displayName="Субъект права" ma:internalName="Subject1">
      <xsd:simpleType>
        <xsd:restriction base="dms:Text">
          <xsd:maxLength value="255"/>
        </xsd:restriction>
      </xsd:simpleType>
    </xsd:element>
    <xsd:element name="Дата_x0020_заседания" ma:index="31" nillable="true" ma:displayName="Дата заседания" ma:internalName="_x0414__x0430__x0442__x0430__x0020__x0437__x0430__x0441__x0435__x0434__x0430__x043d__x0438__x044f_">
      <xsd:simpleType>
        <xsd:restriction base="dms:Text">
          <xsd:maxLength value="255"/>
        </xsd:restriction>
      </xsd:simpleType>
    </xsd:element>
    <xsd:element name="Chairman_FIO" ma:index="32" nillable="true" ma:displayName="Председатель ФИО" ma:internalName="Chairman_FIO">
      <xsd:simpleType>
        <xsd:restriction base="dms:Text">
          <xsd:maxLength value="255"/>
        </xsd:restriction>
      </xsd:simpleType>
    </xsd:element>
    <xsd:element name="Chairman_ID" ma:index="33" nillable="true" ma:displayName="Председательствующий" ma:list="UserInfo" ma:internalName="Chairman_ID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airman_post" ma:index="34" nillable="true" ma:displayName="Председатель должность" ma:internalName="Chairman_post">
      <xsd:simpleType>
        <xsd:restriction base="dms:Text">
          <xsd:maxLength value="255"/>
        </xsd:restriction>
      </xsd:simpleType>
    </xsd:element>
    <xsd:element name="Secretary_ID" ma:index="35" nillable="true" ma:displayName="Секретарь" ma:list="UserInfo" ma:internalName="Secretary_ID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cretary_FIO" ma:index="36" nillable="true" ma:displayName="Секретарь ФИО" ma:internalName="Secretary_FIO">
      <xsd:simpleType>
        <xsd:restriction base="dms:Text">
          <xsd:maxLength value="255"/>
        </xsd:restriction>
      </xsd:simpleType>
    </xsd:element>
    <xsd:element name="Secretary_post" ma:index="37" nillable="true" ma:displayName="Секретарь должность" ma:internalName="Secretary_post">
      <xsd:simpleType>
        <xsd:restriction base="dms:Text">
          <xsd:maxLength value="255"/>
        </xsd:restriction>
      </xsd:simpleType>
    </xsd:element>
    <xsd:element name="Attended" ma:index="38" nillable="true" ma:displayName="Присутствовали" ma:internalName="Attended">
      <xsd:simpleType>
        <xsd:restriction base="dms:Note"/>
      </xsd:simpleType>
    </xsd:element>
    <xsd:element name="ChairmanWG_ID" ma:index="39" nillable="true" ma:displayName="Председатель РГ" ma:list="UserInfo" ma:internalName="ChairmanWG_ID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airmanWG_FIO" ma:index="40" nillable="true" ma:displayName="Председатель РГ ФИО" ma:internalName="ChairmanWG_FIO">
      <xsd:simpleType>
        <xsd:restriction base="dms:Text">
          <xsd:maxLength value="255"/>
        </xsd:restriction>
      </xsd:simpleType>
    </xsd:element>
    <xsd:element name="NameWG" ma:index="41" nillable="true" ma:displayName="Наименование РГ" ma:internalName="NameWG">
      <xsd:simpleType>
        <xsd:restriction base="dms:Text">
          <xsd:maxLength value="255"/>
        </xsd:restriction>
      </xsd:simpleType>
    </xsd:element>
    <xsd:element name="DateOfEntry" ma:index="42" nillable="true" ma:displayName="Дата вступления в силу" ma:internalName="DateOfEntry">
      <xsd:simpleType>
        <xsd:restriction base="dms:Note"/>
      </xsd:simpleType>
    </xsd:element>
    <xsd:element name="org_structure" ma:index="43" nillable="true" ma:displayName="Номер оргструктуры" ma:internalName="org_structure">
      <xsd:simpleType>
        <xsd:restriction base="dms:Text">
          <xsd:maxLength value="255"/>
        </xsd:restriction>
      </xsd:simpleType>
    </xsd:element>
    <xsd:element name="DeadlineForAmendments" ma:index="44" nillable="true" ma:displayName="Срок подачи поправок" ma:format="DateOnly" ma:internalName="DeadlineForAmendments">
      <xsd:simpleType>
        <xsd:restriction base="dms:DateTime"/>
      </xsd:simpleType>
    </xsd:element>
    <xsd:element name="Sign_Dep" ma:index="45" nillable="true" ma:displayName="Подписант подразделение" ma:internalName="Sign_Dep">
      <xsd:simpleType>
        <xsd:restriction base="dms:Text">
          <xsd:maxLength value="255"/>
        </xsd:restriction>
      </xsd:simpleType>
    </xsd:element>
    <xsd:element name="IsProject" ma:index="47" nillable="true" ma:displayName="IsProject" ma:internalName="IsProject">
      <xsd:simpleType>
        <xsd:restriction base="dms:Text">
          <xsd:maxLength value="255"/>
        </xsd:restriction>
      </xsd:simpleType>
    </xsd:element>
    <xsd:element name="Исполнитель_документа" ma:index="48" nillable="true" ma:displayName="Исполнитель_документа" ma:internalName="_x0418__x0441__x043f__x043e__x043b__x043d__x0438__x0442__x0435__x043b__x044c___x0434__x043e__x043a__x0443__x043c__x0435__x043d__x0442__x0430_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fcde4929-c934-4f57-abbc-31742a659140" elementFormDefault="qualified">
    <xsd:import namespace="http://schemas.microsoft.com/office/2006/documentManagement/types"/>
    <xsd:element name="_x0412__x0445__x043e__x0434__x044f__x0449__x0438__x0439__ID" ma:index="46" nillable="true" ma:displayName="Входящий_ID" ma:internalName="_x0412__x0445__x043e__x0434__x044f__x0449__x0438__x0439__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содержимого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66AB0-3893-4EAF-877A-04F748AC861F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8c1b5058-a2ae-4149-b16e-1a9dca267211"/>
    <ds:schemaRef ds:uri="fcde4929-c934-4f57-abbc-31742a659140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1A2C14CA-5FAC-4AE6-B4D1-097041BD31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BA7AFF-021A-442A-896D-3A7C070028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1b5058-a2ae-4149-b16e-1a9dca267211"/>
    <ds:schemaRef ds:uri="fcde4929-c934-4f57-abbc-31742a65914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DA2AFC6-602C-4DD0-BED1-8F044FA5E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1482</Words>
  <Characters>11604</Characters>
  <Application>Microsoft Office Word</Application>
  <DocSecurity>4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ИВС</Company>
  <LinksUpToDate>false</LinksUpToDate>
  <CharactersWithSpaces>13060</CharactersWithSpaces>
  <SharedDoc>false</SharedDoc>
  <HLinks>
    <vt:vector size="6" baseType="variant">
      <vt:variant>
        <vt:i4>262229</vt:i4>
      </vt:variant>
      <vt:variant>
        <vt:i4>1082</vt:i4>
      </vt:variant>
      <vt:variant>
        <vt:i4>1025</vt:i4>
      </vt:variant>
      <vt:variant>
        <vt:i4>1</vt:i4>
      </vt:variant>
      <vt:variant>
        <vt:lpwstr>D:\work\Герб ПК\Герб ЧБ.bmp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palkindv</dc:creator>
  <cp:lastModifiedBy>GilevaOV</cp:lastModifiedBy>
  <cp:revision>2</cp:revision>
  <cp:lastPrinted>2016-06-24T05:03:00Z</cp:lastPrinted>
  <dcterms:created xsi:type="dcterms:W3CDTF">2016-06-24T05:03:00Z</dcterms:created>
  <dcterms:modified xsi:type="dcterms:W3CDTF">2016-06-24T05:03:00Z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N">
    <vt:lpwstr>-</vt:lpwstr>
  </property>
  <property fmtid="{D5CDD505-2E9C-101B-9397-08002B2CF9AE}" pid="3" name="ISPROJECT">
    <vt:bool>false</vt:bool>
  </property>
  <property fmtid="{D5CDD505-2E9C-101B-9397-08002B2CF9AE}" pid="4" name="APPID">
    <vt:lpwstr>MS WORD 2007</vt:lpwstr>
  </property>
  <property fmtid="{D5CDD505-2E9C-101B-9397-08002B2CF9AE}" pid="5" name="LINKTO">
    <vt:lpwstr>-</vt:lpwstr>
  </property>
  <property fmtid="{D5CDD505-2E9C-101B-9397-08002B2CF9AE}" pid="6" name="LINKTO_US">
    <vt:lpwstr>-</vt:lpwstr>
  </property>
  <property fmtid="{D5CDD505-2E9C-101B-9397-08002B2CF9AE}" pid="7" name="LINKTO_NR">
    <vt:lpwstr>-</vt:lpwstr>
  </property>
  <property fmtid="{D5CDD505-2E9C-101B-9397-08002B2CF9AE}" pid="8" name="LINKTYPE">
    <vt:lpwstr>172384</vt:lpwstr>
  </property>
  <property fmtid="{D5CDD505-2E9C-101B-9397-08002B2CF9AE}" pid="9" name="FEEDBACKLINKTYPE">
    <vt:lpwstr>172385</vt:lpwstr>
  </property>
  <property fmtid="{D5CDD505-2E9C-101B-9397-08002B2CF9AE}" pid="10" name="SAVED">
    <vt:bool>false</vt:bool>
  </property>
  <property fmtid="{D5CDD505-2E9C-101B-9397-08002B2CF9AE}" pid="11" name="ContentTypeId">
    <vt:lpwstr>0x010100C190E29949208341A7B40303277118F836009904BE742A13A14F9ECC364A6D3945DC</vt:lpwstr>
  </property>
  <property fmtid="{D5CDD505-2E9C-101B-9397-08002B2CF9AE}" pid="12" name="Подписант">
    <vt:lpwstr/>
  </property>
  <property fmtid="{D5CDD505-2E9C-101B-9397-08002B2CF9AE}" pid="13" name="Исполнитель документа">
    <vt:lpwstr/>
  </property>
  <property fmtid="{D5CDD505-2E9C-101B-9397-08002B2CF9AE}" pid="14" name="Номер проекта">
    <vt:lpwstr>[Номер проекта]</vt:lpwstr>
  </property>
  <property fmtid="{D5CDD505-2E9C-101B-9397-08002B2CF9AE}" pid="15" name="Subject1">
    <vt:lpwstr>[Субъект права]</vt:lpwstr>
  </property>
  <property fmtid="{D5CDD505-2E9C-101B-9397-08002B2CF9AE}" pid="16" name="Applicant">
    <vt:lpwstr/>
  </property>
  <property fmtid="{D5CDD505-2E9C-101B-9397-08002B2CF9AE}" pid="17" name="Номер ЗСПК">
    <vt:lpwstr>[Рег номер]</vt:lpwstr>
  </property>
  <property fmtid="{D5CDD505-2E9C-101B-9397-08002B2CF9AE}" pid="18" name="Извлечен">
    <vt:lpwstr>Не извлечен</vt:lpwstr>
  </property>
  <property fmtid="{D5CDD505-2E9C-101B-9397-08002B2CF9AE}" pid="19" name="Workflow">
    <vt:lpwstr>79</vt:lpwstr>
  </property>
  <property fmtid="{D5CDD505-2E9C-101B-9397-08002B2CF9AE}" pid="20" name="Два_подписанта">
    <vt:lpwstr>нет</vt:lpwstr>
  </property>
  <property fmtid="{D5CDD505-2E9C-101B-9397-08002B2CF9AE}" pid="21" name="Secretary_ID">
    <vt:lpwstr/>
  </property>
  <property fmtid="{D5CDD505-2E9C-101B-9397-08002B2CF9AE}" pid="22" name="Chairman_ID">
    <vt:lpwstr/>
  </property>
  <property fmtid="{D5CDD505-2E9C-101B-9397-08002B2CF9AE}" pid="23" name="ChairmanWG_ID">
    <vt:lpwstr/>
  </property>
  <property fmtid="{D5CDD505-2E9C-101B-9397-08002B2CF9AE}" pid="24" name="WorkflowVersion">
    <vt:i4>1</vt:i4>
  </property>
</Properties>
</file>